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186074" w:rsidRDefault="00186074" w:rsidP="00186074">
      <w:pPr>
        <w:jc w:val="center"/>
        <w:rPr>
          <w:b/>
          <w:sz w:val="36"/>
          <w:szCs w:val="36"/>
        </w:rPr>
      </w:pPr>
    </w:p>
    <w:p w:rsidR="00186074" w:rsidRDefault="00186074" w:rsidP="00186074">
      <w:pPr>
        <w:jc w:val="center"/>
        <w:rPr>
          <w:b/>
        </w:rPr>
      </w:pPr>
      <w:r>
        <w:rPr>
          <w:b/>
        </w:rPr>
        <w:t>Научно-производственное предприятие «БИНАР»</w:t>
      </w:r>
    </w:p>
    <w:p w:rsidR="00186074" w:rsidRDefault="00186074" w:rsidP="00186074">
      <w:pPr>
        <w:jc w:val="center"/>
        <w:rPr>
          <w:b/>
        </w:rPr>
      </w:pPr>
      <w:r>
        <w:rPr>
          <w:b/>
        </w:rPr>
        <w:t>Республика Беларусь</w:t>
      </w:r>
    </w:p>
    <w:p w:rsidR="00186074" w:rsidRPr="00DA07F2" w:rsidRDefault="00186074" w:rsidP="00186074">
      <w:pPr>
        <w:jc w:val="center"/>
        <w:rPr>
          <w:b/>
        </w:rPr>
      </w:pPr>
      <w:r>
        <w:rPr>
          <w:b/>
        </w:rPr>
        <w:t>21003</w:t>
      </w:r>
      <w:r w:rsidR="00F97594">
        <w:rPr>
          <w:b/>
        </w:rPr>
        <w:t>8</w:t>
      </w:r>
      <w:r w:rsidRPr="00DA07F2">
        <w:rPr>
          <w:b/>
        </w:rPr>
        <w:t>, г. Витебск</w:t>
      </w:r>
    </w:p>
    <w:p w:rsidR="00186074" w:rsidRPr="00F561C2" w:rsidRDefault="00EA3EDD" w:rsidP="00186074">
      <w:pPr>
        <w:jc w:val="center"/>
        <w:rPr>
          <w:b/>
        </w:rPr>
      </w:pPr>
      <w:r>
        <w:rPr>
          <w:b/>
        </w:rPr>
        <w:t>у</w:t>
      </w:r>
      <w:r w:rsidR="00186074">
        <w:rPr>
          <w:b/>
        </w:rPr>
        <w:t>л.Терешковой, 13.</w:t>
      </w:r>
    </w:p>
    <w:p w:rsidR="00186074" w:rsidRDefault="00186074" w:rsidP="00186074">
      <w:pPr>
        <w:jc w:val="center"/>
        <w:rPr>
          <w:b/>
        </w:rPr>
      </w:pPr>
      <w:r>
        <w:rPr>
          <w:b/>
        </w:rPr>
        <w:t>т</w:t>
      </w:r>
      <w:r w:rsidRPr="00D63252">
        <w:rPr>
          <w:b/>
        </w:rPr>
        <w:t>/</w:t>
      </w:r>
      <w:r>
        <w:rPr>
          <w:b/>
        </w:rPr>
        <w:t>ф      +375-212-</w:t>
      </w:r>
      <w:r w:rsidR="002B76FB">
        <w:rPr>
          <w:b/>
        </w:rPr>
        <w:t>55</w:t>
      </w:r>
      <w:r w:rsidRPr="00D63252">
        <w:rPr>
          <w:b/>
        </w:rPr>
        <w:t>-06-52</w:t>
      </w:r>
    </w:p>
    <w:p w:rsidR="00186074" w:rsidRPr="00724420" w:rsidRDefault="00186074" w:rsidP="00186074">
      <w:pPr>
        <w:jc w:val="center"/>
        <w:rPr>
          <w:b/>
          <w:lang w:val="en-US"/>
        </w:rPr>
      </w:pPr>
      <w:r>
        <w:rPr>
          <w:b/>
        </w:rPr>
        <w:t>т</w:t>
      </w:r>
      <w:r w:rsidRPr="00724420">
        <w:rPr>
          <w:b/>
          <w:lang w:val="en-US"/>
        </w:rPr>
        <w:t xml:space="preserve">. </w:t>
      </w:r>
      <w:r>
        <w:rPr>
          <w:b/>
        </w:rPr>
        <w:t>моб</w:t>
      </w:r>
      <w:r w:rsidRPr="00724420">
        <w:rPr>
          <w:b/>
          <w:lang w:val="en-US"/>
        </w:rPr>
        <w:t>.  +375-29-624-06-52</w:t>
      </w:r>
    </w:p>
    <w:p w:rsidR="00186074" w:rsidRPr="00E21DB8" w:rsidRDefault="00EA3EDD" w:rsidP="00186074">
      <w:pPr>
        <w:jc w:val="center"/>
        <w:rPr>
          <w:b/>
          <w:lang w:val="en-US"/>
        </w:rPr>
      </w:pPr>
      <w:r>
        <w:rPr>
          <w:b/>
          <w:lang w:val="en-US"/>
        </w:rPr>
        <w:t>E-mail</w:t>
      </w:r>
      <w:r w:rsidR="00186074" w:rsidRPr="00E21DB8">
        <w:rPr>
          <w:b/>
          <w:lang w:val="en-US"/>
        </w:rPr>
        <w:t xml:space="preserve">: </w:t>
      </w:r>
      <w:hyperlink r:id="rId9" w:history="1">
        <w:r w:rsidR="00186074" w:rsidRPr="00C73135">
          <w:rPr>
            <w:rStyle w:val="ab"/>
            <w:b/>
            <w:lang w:val="en-US"/>
          </w:rPr>
          <w:t>bel-binar@mail.ru</w:t>
        </w:r>
      </w:hyperlink>
    </w:p>
    <w:p w:rsidR="00186074" w:rsidRPr="00E645C3" w:rsidRDefault="00EA3EDD" w:rsidP="00186074">
      <w:pPr>
        <w:jc w:val="center"/>
        <w:rPr>
          <w:sz w:val="36"/>
        </w:rPr>
      </w:pPr>
      <w:r>
        <w:rPr>
          <w:b/>
          <w:lang w:val="en-US"/>
        </w:rPr>
        <w:t>http</w:t>
      </w:r>
      <w:r w:rsidRPr="00E645C3">
        <w:rPr>
          <w:b/>
        </w:rPr>
        <w:t>://</w:t>
      </w:r>
      <w:r>
        <w:rPr>
          <w:b/>
          <w:lang w:val="en-US"/>
        </w:rPr>
        <w:t>www</w:t>
      </w:r>
      <w:r w:rsidRPr="00E645C3">
        <w:rPr>
          <w:b/>
        </w:rPr>
        <w:t>.</w:t>
      </w:r>
      <w:r>
        <w:rPr>
          <w:b/>
          <w:lang w:val="en-US"/>
        </w:rPr>
        <w:t>binar</w:t>
      </w:r>
      <w:r w:rsidRPr="00E645C3">
        <w:rPr>
          <w:b/>
        </w:rPr>
        <w:t>-</w:t>
      </w:r>
      <w:r>
        <w:rPr>
          <w:b/>
          <w:lang w:val="en-US"/>
        </w:rPr>
        <w:t>by</w:t>
      </w:r>
      <w:r w:rsidRPr="00E645C3">
        <w:rPr>
          <w:b/>
        </w:rPr>
        <w:t>.</w:t>
      </w:r>
      <w:r>
        <w:rPr>
          <w:b/>
          <w:lang w:val="en-US"/>
        </w:rPr>
        <w:t>com</w:t>
      </w:r>
    </w:p>
    <w:p w:rsidR="00186074" w:rsidRPr="00E645C3" w:rsidRDefault="00186074" w:rsidP="00186074">
      <w:pPr>
        <w:jc w:val="center"/>
        <w:rPr>
          <w:b/>
          <w:sz w:val="36"/>
          <w:szCs w:val="36"/>
        </w:rPr>
      </w:pPr>
    </w:p>
    <w:p w:rsidR="00C057ED" w:rsidRPr="00E645C3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724420" w:rsidRPr="00203EA5" w:rsidRDefault="00724420" w:rsidP="00724420">
      <w:pPr>
        <w:jc w:val="center"/>
        <w:rPr>
          <w:rFonts w:ascii="Calibri" w:hAnsi="Calibri" w:cs="Calibri"/>
          <w:b/>
          <w:bCs/>
          <w:sz w:val="28"/>
        </w:rPr>
      </w:pPr>
      <w:r w:rsidRPr="00203EA5">
        <w:rPr>
          <w:rFonts w:ascii="Calibri" w:hAnsi="Calibri" w:cs="Calibri"/>
          <w:b/>
          <w:bCs/>
          <w:sz w:val="28"/>
        </w:rPr>
        <w:lastRenderedPageBreak/>
        <w:t>Сертификат соответствия Таможенного Союза</w:t>
      </w:r>
    </w:p>
    <w:p w:rsidR="00340F21" w:rsidRPr="00340F21" w:rsidRDefault="00340F21" w:rsidP="00340F21">
      <w:pPr>
        <w:jc w:val="center"/>
        <w:rPr>
          <w:rFonts w:ascii="Calibri" w:hAnsi="Calibri"/>
          <w:b/>
          <w:bCs/>
          <w:sz w:val="28"/>
          <w:szCs w:val="28"/>
        </w:rPr>
      </w:pPr>
      <w:r w:rsidRPr="00340F21">
        <w:rPr>
          <w:rFonts w:ascii="Calibri" w:hAnsi="Calibri"/>
          <w:b/>
          <w:bCs/>
          <w:sz w:val="28"/>
          <w:szCs w:val="28"/>
        </w:rPr>
        <w:t xml:space="preserve">№ ТС </w:t>
      </w:r>
      <w:r w:rsidRPr="00340F21">
        <w:rPr>
          <w:rFonts w:ascii="Calibri" w:hAnsi="Calibri"/>
          <w:b/>
          <w:bCs/>
          <w:sz w:val="28"/>
          <w:szCs w:val="28"/>
          <w:lang w:val="en-US"/>
        </w:rPr>
        <w:t>RU</w:t>
      </w:r>
      <w:r w:rsidRPr="00340F21">
        <w:rPr>
          <w:rFonts w:ascii="Calibri" w:hAnsi="Calibri"/>
          <w:b/>
          <w:bCs/>
          <w:sz w:val="28"/>
          <w:szCs w:val="28"/>
        </w:rPr>
        <w:t xml:space="preserve"> </w:t>
      </w:r>
      <w:r w:rsidRPr="00340F21">
        <w:rPr>
          <w:rFonts w:ascii="Calibri" w:hAnsi="Calibri"/>
          <w:b/>
          <w:bCs/>
          <w:sz w:val="28"/>
          <w:szCs w:val="28"/>
          <w:lang w:val="en-US"/>
        </w:rPr>
        <w:t>C</w:t>
      </w:r>
      <w:r w:rsidRPr="00340F21">
        <w:rPr>
          <w:rFonts w:ascii="Calibri" w:hAnsi="Calibri"/>
          <w:b/>
          <w:bCs/>
          <w:sz w:val="28"/>
          <w:szCs w:val="28"/>
        </w:rPr>
        <w:t>-</w:t>
      </w:r>
      <w:r w:rsidRPr="00340F21">
        <w:rPr>
          <w:rFonts w:ascii="Calibri" w:hAnsi="Calibri"/>
          <w:b/>
          <w:bCs/>
          <w:sz w:val="28"/>
          <w:szCs w:val="28"/>
          <w:lang w:val="en-US"/>
        </w:rPr>
        <w:t>BY</w:t>
      </w:r>
      <w:r w:rsidRPr="00340F21">
        <w:rPr>
          <w:rFonts w:ascii="Calibri" w:hAnsi="Calibri"/>
          <w:b/>
          <w:bCs/>
          <w:sz w:val="28"/>
          <w:szCs w:val="28"/>
        </w:rPr>
        <w:t>.АЖ26.В.04033</w:t>
      </w:r>
    </w:p>
    <w:p w:rsidR="00C057ED" w:rsidRDefault="00724420" w:rsidP="00724420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bCs/>
          <w:noProof/>
        </w:rPr>
        <w:drawing>
          <wp:inline distT="0" distB="0" distL="0" distR="0">
            <wp:extent cx="386715" cy="386715"/>
            <wp:effectExtent l="0" t="0" r="0" b="0"/>
            <wp:docPr id="71" name="Рисунок 71" descr="Знак сертификата чёрным по бел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сертификата чёрным по белом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C0" w:rsidRDefault="000615C0">
      <w:pPr>
        <w:jc w:val="center"/>
        <w:rPr>
          <w:rFonts w:ascii="Calibri" w:hAnsi="Calibri"/>
          <w:b/>
          <w:sz w:val="36"/>
          <w:szCs w:val="36"/>
        </w:rPr>
      </w:pPr>
    </w:p>
    <w:p w:rsidR="000615C0" w:rsidRPr="00AA31AE" w:rsidRDefault="000615C0" w:rsidP="000615C0">
      <w:pPr>
        <w:jc w:val="center"/>
        <w:rPr>
          <w:rFonts w:ascii="Calibri" w:hAnsi="Calibri"/>
          <w:b/>
          <w:sz w:val="44"/>
          <w:szCs w:val="44"/>
        </w:rPr>
      </w:pPr>
      <w:r w:rsidRPr="00AA31AE">
        <w:rPr>
          <w:rFonts w:ascii="Calibri" w:hAnsi="Calibri"/>
          <w:b/>
          <w:sz w:val="44"/>
          <w:szCs w:val="44"/>
        </w:rPr>
        <w:t xml:space="preserve">Устройство защиты </w:t>
      </w:r>
    </w:p>
    <w:p w:rsidR="000615C0" w:rsidRPr="00AA31AE" w:rsidRDefault="000615C0" w:rsidP="000615C0">
      <w:pPr>
        <w:jc w:val="center"/>
        <w:rPr>
          <w:rFonts w:ascii="Calibri" w:hAnsi="Calibri"/>
          <w:b/>
          <w:sz w:val="44"/>
          <w:szCs w:val="44"/>
        </w:rPr>
      </w:pPr>
      <w:r w:rsidRPr="00AA31AE">
        <w:rPr>
          <w:rFonts w:ascii="Calibri" w:hAnsi="Calibri"/>
          <w:b/>
          <w:sz w:val="44"/>
          <w:szCs w:val="44"/>
        </w:rPr>
        <w:t>бесконтактное электронное</w:t>
      </w:r>
    </w:p>
    <w:p w:rsidR="000615C0" w:rsidRPr="00192ACB" w:rsidRDefault="000615C0" w:rsidP="000615C0">
      <w:pPr>
        <w:jc w:val="center"/>
        <w:rPr>
          <w:rFonts w:ascii="Calibri" w:hAnsi="Calibri"/>
          <w:b/>
        </w:rPr>
      </w:pPr>
    </w:p>
    <w:p w:rsidR="000615C0" w:rsidRPr="00AA31AE" w:rsidRDefault="000615C0" w:rsidP="000615C0">
      <w:pPr>
        <w:pStyle w:val="1"/>
        <w:rPr>
          <w:rFonts w:ascii="Calibri" w:hAnsi="Calibri"/>
          <w:sz w:val="56"/>
          <w:szCs w:val="56"/>
        </w:rPr>
      </w:pPr>
      <w:r w:rsidRPr="00C057ED">
        <w:rPr>
          <w:rFonts w:ascii="Calibri" w:hAnsi="Calibri"/>
          <w:sz w:val="52"/>
          <w:szCs w:val="52"/>
        </w:rPr>
        <w:t xml:space="preserve"> </w:t>
      </w:r>
      <w:r w:rsidRPr="00AA31AE">
        <w:rPr>
          <w:rFonts w:ascii="Calibri" w:hAnsi="Calibri"/>
          <w:sz w:val="56"/>
          <w:szCs w:val="56"/>
        </w:rPr>
        <w:t>СиЭЗ-</w:t>
      </w:r>
      <w:r>
        <w:rPr>
          <w:rFonts w:ascii="Calibri" w:hAnsi="Calibri"/>
          <w:sz w:val="56"/>
          <w:szCs w:val="56"/>
        </w:rPr>
        <w:t>4И-1-25</w:t>
      </w:r>
    </w:p>
    <w:p w:rsidR="000615C0" w:rsidRDefault="000615C0" w:rsidP="000615C0"/>
    <w:p w:rsidR="000615C0" w:rsidRPr="00192ACB" w:rsidRDefault="000615C0" w:rsidP="000615C0">
      <w:pPr>
        <w:jc w:val="center"/>
        <w:rPr>
          <w:rFonts w:ascii="Calibri" w:hAnsi="Calibri"/>
          <w:sz w:val="36"/>
          <w:szCs w:val="36"/>
        </w:rPr>
      </w:pPr>
    </w:p>
    <w:p w:rsidR="000615C0" w:rsidRPr="00192ACB" w:rsidRDefault="00AB4BF8" w:rsidP="000615C0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inline distT="0" distB="0" distL="0" distR="0">
            <wp:extent cx="3684905" cy="2453640"/>
            <wp:effectExtent l="19050" t="0" r="0" b="0"/>
            <wp:docPr id="70" name="Рисунок 70" descr="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00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5C0" w:rsidRPr="00192ACB" w:rsidRDefault="000615C0" w:rsidP="000615C0">
      <w:pPr>
        <w:jc w:val="center"/>
        <w:rPr>
          <w:rFonts w:ascii="Calibri" w:hAnsi="Calibri"/>
          <w:sz w:val="36"/>
          <w:szCs w:val="36"/>
        </w:rPr>
      </w:pPr>
    </w:p>
    <w:p w:rsidR="000615C0" w:rsidRPr="00192ACB" w:rsidRDefault="000615C0" w:rsidP="000615C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Руководство по эксплуатации</w:t>
      </w:r>
    </w:p>
    <w:p w:rsidR="000615C0" w:rsidRDefault="000615C0" w:rsidP="000615C0">
      <w:pPr>
        <w:jc w:val="center"/>
        <w:rPr>
          <w:rFonts w:ascii="Calibri" w:hAnsi="Calibri"/>
          <w:b/>
        </w:rPr>
      </w:pPr>
    </w:p>
    <w:p w:rsidR="001A0CAB" w:rsidRPr="00402125" w:rsidRDefault="00402125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МВКШ.</w:t>
      </w:r>
      <w:r w:rsidRPr="00402125">
        <w:rPr>
          <w:rFonts w:ascii="Calibri" w:hAnsi="Calibri"/>
          <w:sz w:val="36"/>
          <w:szCs w:val="36"/>
        </w:rPr>
        <w:t>426487</w:t>
      </w:r>
      <w:r>
        <w:rPr>
          <w:rFonts w:ascii="Calibri" w:hAnsi="Calibri"/>
          <w:sz w:val="36"/>
          <w:szCs w:val="36"/>
        </w:rPr>
        <w:t>.</w:t>
      </w:r>
      <w:r w:rsidRPr="00402125">
        <w:rPr>
          <w:rFonts w:ascii="Calibri" w:hAnsi="Calibri"/>
          <w:sz w:val="36"/>
          <w:szCs w:val="36"/>
        </w:rPr>
        <w:t>002-01</w:t>
      </w:r>
      <w:r>
        <w:rPr>
          <w:rFonts w:ascii="Calibri" w:hAnsi="Calibri"/>
          <w:sz w:val="36"/>
          <w:szCs w:val="36"/>
        </w:rPr>
        <w:t xml:space="preserve"> РЭ</w:t>
      </w:r>
    </w:p>
    <w:p w:rsidR="00546B8A" w:rsidRPr="00192ACB" w:rsidRDefault="00546B8A">
      <w:pPr>
        <w:jc w:val="center"/>
        <w:rPr>
          <w:rFonts w:ascii="Calibri" w:hAnsi="Calibri"/>
          <w:sz w:val="36"/>
          <w:szCs w:val="36"/>
        </w:rPr>
      </w:pPr>
    </w:p>
    <w:p w:rsidR="00C057ED" w:rsidRPr="00C057ED" w:rsidRDefault="00C057ED">
      <w:pPr>
        <w:jc w:val="center"/>
        <w:rPr>
          <w:rFonts w:ascii="Calibri" w:hAnsi="Calibri"/>
          <w:sz w:val="22"/>
          <w:szCs w:val="22"/>
        </w:rPr>
      </w:pPr>
    </w:p>
    <w:p w:rsidR="008E500C" w:rsidRDefault="008E500C">
      <w:pPr>
        <w:jc w:val="center"/>
        <w:rPr>
          <w:rFonts w:ascii="Calibri" w:hAnsi="Calibri"/>
          <w:sz w:val="22"/>
          <w:szCs w:val="22"/>
        </w:rPr>
      </w:pPr>
    </w:p>
    <w:p w:rsidR="00317107" w:rsidRPr="00317107" w:rsidRDefault="00317107" w:rsidP="00A51C30">
      <w:pPr>
        <w:pStyle w:val="30"/>
        <w:numPr>
          <w:ilvl w:val="0"/>
          <w:numId w:val="3"/>
        </w:numPr>
        <w:jc w:val="center"/>
        <w:rPr>
          <w:rFonts w:ascii="Calibri" w:hAnsi="Calibri"/>
          <w:sz w:val="24"/>
        </w:rPr>
      </w:pPr>
      <w:r w:rsidRPr="00317107">
        <w:rPr>
          <w:rFonts w:ascii="Calibri" w:hAnsi="Calibri"/>
          <w:sz w:val="24"/>
        </w:rPr>
        <w:lastRenderedPageBreak/>
        <w:t>Назначение</w:t>
      </w:r>
      <w:r>
        <w:rPr>
          <w:rFonts w:ascii="Calibri" w:hAnsi="Calibri"/>
          <w:sz w:val="24"/>
        </w:rPr>
        <w:t>.</w:t>
      </w:r>
    </w:p>
    <w:p w:rsidR="000615C0" w:rsidRDefault="000615C0" w:rsidP="002B76FB">
      <w:pPr>
        <w:ind w:firstLine="426"/>
        <w:rPr>
          <w:rFonts w:ascii="Calibri" w:hAnsi="Calibri" w:cs="Calibri"/>
          <w:sz w:val="22"/>
          <w:szCs w:val="22"/>
        </w:rPr>
      </w:pPr>
    </w:p>
    <w:p w:rsidR="000615C0" w:rsidRDefault="000615C0" w:rsidP="000615C0">
      <w:pPr>
        <w:ind w:firstLine="426"/>
        <w:rPr>
          <w:rFonts w:ascii="Calibri" w:hAnsi="Calibri" w:cs="Calibri"/>
          <w:sz w:val="22"/>
          <w:szCs w:val="22"/>
        </w:rPr>
      </w:pPr>
      <w:r w:rsidRPr="008F031D">
        <w:rPr>
          <w:rFonts w:ascii="Calibri" w:hAnsi="Calibri" w:cs="Calibri"/>
          <w:sz w:val="22"/>
          <w:szCs w:val="22"/>
        </w:rPr>
        <w:t xml:space="preserve">Устройство защиты электродвигателей </w:t>
      </w:r>
      <w:r w:rsidRPr="008F031D">
        <w:rPr>
          <w:rFonts w:ascii="Calibri" w:hAnsi="Calibri" w:cs="Calibri"/>
          <w:b/>
          <w:sz w:val="22"/>
          <w:szCs w:val="22"/>
        </w:rPr>
        <w:t>СиЭЗ–</w:t>
      </w:r>
      <w:r>
        <w:rPr>
          <w:rFonts w:ascii="Calibri" w:hAnsi="Calibri" w:cs="Calibri"/>
          <w:b/>
          <w:sz w:val="22"/>
          <w:szCs w:val="22"/>
        </w:rPr>
        <w:t>4И-1-25</w:t>
      </w:r>
      <w:r w:rsidRPr="008F031D">
        <w:rPr>
          <w:rFonts w:ascii="Calibri" w:hAnsi="Calibri" w:cs="Calibri"/>
          <w:b/>
          <w:sz w:val="22"/>
          <w:szCs w:val="22"/>
        </w:rPr>
        <w:t xml:space="preserve"> предназначено  для защиты 3-х фазных  </w:t>
      </w:r>
      <w:r w:rsidR="00357274" w:rsidRPr="00975BAE">
        <w:rPr>
          <w:rFonts w:ascii="Calibri" w:hAnsi="Calibri" w:cs="Calibri"/>
          <w:b/>
          <w:sz w:val="22"/>
          <w:szCs w:val="22"/>
        </w:rPr>
        <w:t xml:space="preserve">с номинальными (рабочими) токами  в диапазоне 1 ÷ 25 А </w:t>
      </w:r>
      <w:r w:rsidR="00357274">
        <w:rPr>
          <w:rFonts w:ascii="Calibri" w:hAnsi="Calibri" w:cs="Calibri"/>
          <w:b/>
          <w:sz w:val="22"/>
          <w:szCs w:val="22"/>
        </w:rPr>
        <w:t xml:space="preserve"> </w:t>
      </w:r>
      <w:r w:rsidR="00357274" w:rsidRPr="00975BAE">
        <w:rPr>
          <w:rFonts w:ascii="Calibri" w:hAnsi="Calibri" w:cs="Calibri"/>
          <w:b/>
          <w:sz w:val="22"/>
          <w:szCs w:val="22"/>
        </w:rPr>
        <w:t>(ориентировочной мощностью  0,35 - 12 кВт</w:t>
      </w:r>
      <w:r w:rsidR="00357274">
        <w:rPr>
          <w:rFonts w:ascii="Calibri" w:hAnsi="Calibri" w:cs="Calibri"/>
          <w:b/>
          <w:sz w:val="22"/>
          <w:szCs w:val="22"/>
        </w:rPr>
        <w:t>)</w:t>
      </w:r>
      <w:r w:rsidRPr="008F031D">
        <w:rPr>
          <w:rFonts w:ascii="Calibri" w:hAnsi="Calibri" w:cs="Calibri"/>
          <w:sz w:val="22"/>
          <w:szCs w:val="22"/>
        </w:rPr>
        <w:t xml:space="preserve"> по следующим параметрам  аварийных режимов:</w:t>
      </w:r>
    </w:p>
    <w:p w:rsidR="00DA060A" w:rsidRPr="00DA060A" w:rsidRDefault="00DA060A" w:rsidP="000615C0">
      <w:pPr>
        <w:ind w:firstLine="426"/>
        <w:rPr>
          <w:rFonts w:ascii="Calibri" w:hAnsi="Calibri" w:cs="Calibri"/>
          <w:sz w:val="6"/>
          <w:szCs w:val="6"/>
        </w:rPr>
      </w:pPr>
    </w:p>
    <w:p w:rsidR="00AC3F87" w:rsidRPr="008F031D" w:rsidRDefault="00AC3F87" w:rsidP="00AC3F87">
      <w:pPr>
        <w:ind w:firstLine="426"/>
        <w:rPr>
          <w:rFonts w:ascii="Calibri" w:hAnsi="Calibri" w:cs="Calibri"/>
          <w:b/>
          <w:i/>
          <w:sz w:val="22"/>
          <w:szCs w:val="22"/>
        </w:rPr>
      </w:pPr>
      <w:r w:rsidRPr="008F031D">
        <w:rPr>
          <w:rFonts w:ascii="Calibri" w:hAnsi="Calibri" w:cs="Calibri"/>
          <w:b/>
          <w:i/>
          <w:sz w:val="22"/>
          <w:szCs w:val="22"/>
        </w:rPr>
        <w:t xml:space="preserve">- контроль наличия </w:t>
      </w:r>
      <w:r w:rsidR="001008C9">
        <w:rPr>
          <w:rFonts w:ascii="Calibri" w:hAnsi="Calibri" w:cs="Calibri"/>
          <w:b/>
          <w:i/>
          <w:sz w:val="22"/>
          <w:szCs w:val="22"/>
        </w:rPr>
        <w:t xml:space="preserve">и чередования </w:t>
      </w:r>
      <w:r w:rsidRPr="008F031D">
        <w:rPr>
          <w:rFonts w:ascii="Calibri" w:hAnsi="Calibri" w:cs="Calibri"/>
          <w:b/>
          <w:i/>
          <w:sz w:val="22"/>
          <w:szCs w:val="22"/>
        </w:rPr>
        <w:t>фаз  электросети;</w:t>
      </w:r>
    </w:p>
    <w:p w:rsidR="00AC3F87" w:rsidRPr="008F031D" w:rsidRDefault="00AC3F87" w:rsidP="00AC3F87">
      <w:pPr>
        <w:ind w:firstLine="426"/>
        <w:rPr>
          <w:rFonts w:ascii="Calibri" w:hAnsi="Calibri" w:cs="Calibri"/>
          <w:b/>
          <w:i/>
          <w:sz w:val="22"/>
          <w:szCs w:val="22"/>
        </w:rPr>
      </w:pPr>
      <w:r w:rsidRPr="008F031D">
        <w:rPr>
          <w:rFonts w:ascii="Calibri" w:hAnsi="Calibri" w:cs="Calibri"/>
          <w:b/>
          <w:i/>
          <w:sz w:val="22"/>
          <w:szCs w:val="22"/>
        </w:rPr>
        <w:t>- обрыв фазы;</w:t>
      </w:r>
    </w:p>
    <w:p w:rsidR="00AC3F87" w:rsidRPr="008F031D" w:rsidRDefault="00AC3F87" w:rsidP="00AC3F87">
      <w:pPr>
        <w:ind w:firstLine="426"/>
        <w:rPr>
          <w:rFonts w:ascii="Calibri" w:hAnsi="Calibri" w:cs="Calibri"/>
          <w:b/>
          <w:i/>
          <w:sz w:val="22"/>
          <w:szCs w:val="22"/>
        </w:rPr>
      </w:pPr>
      <w:r w:rsidRPr="008F031D">
        <w:rPr>
          <w:rFonts w:ascii="Calibri" w:hAnsi="Calibri" w:cs="Calibri"/>
          <w:b/>
          <w:i/>
          <w:sz w:val="22"/>
          <w:szCs w:val="22"/>
        </w:rPr>
        <w:t>- перегрузки по току (заклинивание ротора, увеличение тока электродвигателя сверх номинального (рабочего) значения из-за электрических или технологических перегрузок);</w:t>
      </w:r>
    </w:p>
    <w:p w:rsidR="00AC3F87" w:rsidRPr="008F031D" w:rsidRDefault="00AC3F87" w:rsidP="00AC3F87">
      <w:pPr>
        <w:ind w:firstLine="426"/>
        <w:rPr>
          <w:rFonts w:ascii="Calibri" w:hAnsi="Calibri" w:cs="Calibri"/>
          <w:b/>
          <w:i/>
          <w:sz w:val="22"/>
          <w:szCs w:val="22"/>
        </w:rPr>
      </w:pPr>
      <w:r w:rsidRPr="008F031D">
        <w:rPr>
          <w:rFonts w:ascii="Calibri" w:hAnsi="Calibri" w:cs="Calibri"/>
          <w:b/>
          <w:i/>
          <w:sz w:val="22"/>
          <w:szCs w:val="22"/>
        </w:rPr>
        <w:t>- предпусковой контроль сопротивления изоляции;</w:t>
      </w:r>
    </w:p>
    <w:p w:rsidR="00AC3F87" w:rsidRDefault="00AC3F87" w:rsidP="00AC3F87">
      <w:pPr>
        <w:ind w:firstLine="426"/>
        <w:rPr>
          <w:rFonts w:ascii="Calibri" w:hAnsi="Calibri" w:cs="Calibri"/>
          <w:b/>
          <w:i/>
          <w:sz w:val="22"/>
          <w:szCs w:val="22"/>
        </w:rPr>
      </w:pPr>
      <w:r w:rsidRPr="008F031D">
        <w:rPr>
          <w:rFonts w:ascii="Calibri" w:hAnsi="Calibri" w:cs="Calibri"/>
          <w:b/>
          <w:i/>
          <w:sz w:val="22"/>
          <w:szCs w:val="22"/>
        </w:rPr>
        <w:t>- защита по минимальному току ( «Сухой ход», изменение нагрузки ниже минимальной )</w:t>
      </w:r>
    </w:p>
    <w:p w:rsidR="002B76FB" w:rsidRPr="008F031D" w:rsidRDefault="002B76FB" w:rsidP="00AC3F87">
      <w:pPr>
        <w:ind w:firstLine="426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- перегрев электродвигателя.</w:t>
      </w:r>
    </w:p>
    <w:p w:rsidR="00AC3F87" w:rsidRDefault="00AC3F87" w:rsidP="00822B7D">
      <w:pPr>
        <w:pStyle w:val="20"/>
        <w:ind w:firstLine="284"/>
        <w:jc w:val="both"/>
        <w:rPr>
          <w:rFonts w:ascii="Calibri" w:hAnsi="Calibri"/>
          <w:b/>
          <w:sz w:val="12"/>
          <w:szCs w:val="12"/>
        </w:rPr>
      </w:pPr>
    </w:p>
    <w:p w:rsidR="00DA060A" w:rsidRPr="002B76FB" w:rsidRDefault="00DA060A" w:rsidP="00822B7D">
      <w:pPr>
        <w:pStyle w:val="20"/>
        <w:ind w:firstLine="284"/>
        <w:jc w:val="both"/>
        <w:rPr>
          <w:rFonts w:ascii="Calibri" w:hAnsi="Calibri"/>
          <w:b/>
          <w:sz w:val="12"/>
          <w:szCs w:val="12"/>
        </w:rPr>
      </w:pPr>
    </w:p>
    <w:p w:rsidR="00AC3F87" w:rsidRPr="008F031D" w:rsidRDefault="00AC3F87" w:rsidP="00AC3F87">
      <w:pPr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2B76FB">
        <w:rPr>
          <w:rFonts w:ascii="Calibri" w:hAnsi="Calibri" w:cs="Calibri"/>
          <w:b/>
          <w:sz w:val="22"/>
          <w:szCs w:val="22"/>
          <w:u w:val="single"/>
        </w:rPr>
        <w:t>СиЭЗ-</w:t>
      </w:r>
      <w:r w:rsidR="000615C0">
        <w:rPr>
          <w:rFonts w:ascii="Calibri" w:hAnsi="Calibri" w:cs="Calibri"/>
          <w:b/>
          <w:sz w:val="22"/>
          <w:szCs w:val="22"/>
          <w:u w:val="single"/>
        </w:rPr>
        <w:t>4И-1-25</w:t>
      </w:r>
      <w:r w:rsidRPr="002B76FB">
        <w:rPr>
          <w:rFonts w:ascii="Calibri" w:hAnsi="Calibri" w:cs="Calibri"/>
          <w:b/>
          <w:sz w:val="22"/>
          <w:szCs w:val="22"/>
          <w:u w:val="single"/>
        </w:rPr>
        <w:t xml:space="preserve"> обеспечивает</w:t>
      </w:r>
      <w:r w:rsidRPr="008F031D">
        <w:rPr>
          <w:rFonts w:ascii="Calibri" w:hAnsi="Calibri" w:cs="Calibri"/>
          <w:b/>
          <w:sz w:val="22"/>
          <w:szCs w:val="22"/>
        </w:rPr>
        <w:t>:</w:t>
      </w:r>
    </w:p>
    <w:p w:rsidR="00AC3F87" w:rsidRPr="008F031D" w:rsidRDefault="00AC3F87" w:rsidP="002B76FB">
      <w:pPr>
        <w:numPr>
          <w:ilvl w:val="0"/>
          <w:numId w:val="4"/>
        </w:numPr>
        <w:ind w:left="1134" w:hanging="283"/>
        <w:rPr>
          <w:rFonts w:ascii="Calibri" w:hAnsi="Calibri" w:cs="Calibri"/>
          <w:b/>
          <w:sz w:val="22"/>
          <w:szCs w:val="22"/>
        </w:rPr>
      </w:pPr>
      <w:r w:rsidRPr="008F031D">
        <w:rPr>
          <w:rFonts w:ascii="Calibri" w:hAnsi="Calibri" w:cs="Calibri"/>
          <w:sz w:val="22"/>
          <w:szCs w:val="22"/>
        </w:rPr>
        <w:t>индикацию токов по трем или одной фазам по выбору;</w:t>
      </w:r>
    </w:p>
    <w:p w:rsidR="00AC3F87" w:rsidRPr="008F031D" w:rsidRDefault="00AC3F87" w:rsidP="002B76FB">
      <w:pPr>
        <w:numPr>
          <w:ilvl w:val="0"/>
          <w:numId w:val="4"/>
        </w:numPr>
        <w:ind w:left="1134" w:hanging="283"/>
        <w:rPr>
          <w:rFonts w:ascii="Calibri" w:hAnsi="Calibri" w:cs="Calibri"/>
          <w:b/>
          <w:sz w:val="22"/>
          <w:szCs w:val="22"/>
        </w:rPr>
      </w:pPr>
      <w:r w:rsidRPr="008F031D">
        <w:rPr>
          <w:rFonts w:ascii="Calibri" w:hAnsi="Calibri" w:cs="Calibri"/>
          <w:sz w:val="22"/>
          <w:szCs w:val="22"/>
        </w:rPr>
        <w:t>цифровую установку номинального (рабочего) тока защиты;</w:t>
      </w:r>
    </w:p>
    <w:p w:rsidR="00AC3F87" w:rsidRPr="008F031D" w:rsidRDefault="00AC3F87" w:rsidP="002B76FB">
      <w:pPr>
        <w:numPr>
          <w:ilvl w:val="0"/>
          <w:numId w:val="4"/>
        </w:numPr>
        <w:ind w:left="1134" w:hanging="283"/>
        <w:rPr>
          <w:rFonts w:ascii="Calibri" w:hAnsi="Calibri" w:cs="Calibri"/>
          <w:b/>
          <w:sz w:val="22"/>
          <w:szCs w:val="22"/>
        </w:rPr>
      </w:pPr>
      <w:r w:rsidRPr="008F031D">
        <w:rPr>
          <w:rFonts w:ascii="Calibri" w:hAnsi="Calibri" w:cs="Calibri"/>
          <w:sz w:val="22"/>
          <w:szCs w:val="22"/>
        </w:rPr>
        <w:t>индикацию вида аварии;</w:t>
      </w:r>
    </w:p>
    <w:p w:rsidR="00AC3F87" w:rsidRPr="008F031D" w:rsidRDefault="00AC3F87" w:rsidP="002B76FB">
      <w:pPr>
        <w:numPr>
          <w:ilvl w:val="0"/>
          <w:numId w:val="4"/>
        </w:numPr>
        <w:ind w:left="1134" w:hanging="283"/>
        <w:rPr>
          <w:rFonts w:ascii="Calibri" w:hAnsi="Calibri" w:cs="Calibri"/>
          <w:b/>
          <w:sz w:val="22"/>
          <w:szCs w:val="22"/>
        </w:rPr>
      </w:pPr>
      <w:r w:rsidRPr="008F031D">
        <w:rPr>
          <w:rFonts w:ascii="Calibri" w:hAnsi="Calibri" w:cs="Calibri"/>
          <w:sz w:val="22"/>
          <w:szCs w:val="22"/>
        </w:rPr>
        <w:t>индикацию токов аварийных режимов при срабатывании защиты;</w:t>
      </w:r>
    </w:p>
    <w:p w:rsidR="00AC3F87" w:rsidRPr="002B76FB" w:rsidRDefault="00AC3F87" w:rsidP="002B76FB">
      <w:pPr>
        <w:numPr>
          <w:ilvl w:val="0"/>
          <w:numId w:val="4"/>
        </w:numPr>
        <w:ind w:left="1134" w:hanging="283"/>
        <w:rPr>
          <w:rFonts w:ascii="Calibri" w:hAnsi="Calibri" w:cs="Calibri"/>
          <w:b/>
          <w:sz w:val="22"/>
          <w:szCs w:val="22"/>
        </w:rPr>
      </w:pPr>
      <w:r w:rsidRPr="008F031D">
        <w:rPr>
          <w:rFonts w:ascii="Calibri" w:hAnsi="Calibri" w:cs="Calibri"/>
          <w:sz w:val="22"/>
          <w:szCs w:val="22"/>
        </w:rPr>
        <w:t>установку временного сдвига токо-временной характеристики защиты в зависимости от режимов работы электродвигателя</w:t>
      </w:r>
      <w:r>
        <w:rPr>
          <w:rFonts w:ascii="Calibri" w:hAnsi="Calibri" w:cs="Calibri"/>
          <w:sz w:val="22"/>
          <w:szCs w:val="22"/>
        </w:rPr>
        <w:t xml:space="preserve"> и его технических характеристик</w:t>
      </w:r>
      <w:r w:rsidRPr="008F031D">
        <w:rPr>
          <w:rFonts w:ascii="Calibri" w:hAnsi="Calibri" w:cs="Calibri"/>
          <w:sz w:val="22"/>
          <w:szCs w:val="22"/>
        </w:rPr>
        <w:t>;</w:t>
      </w:r>
    </w:p>
    <w:p w:rsidR="002B76FB" w:rsidRPr="008F031D" w:rsidRDefault="002B76FB" w:rsidP="002B76FB">
      <w:pPr>
        <w:numPr>
          <w:ilvl w:val="0"/>
          <w:numId w:val="4"/>
        </w:numPr>
        <w:ind w:left="1134" w:hanging="283"/>
        <w:rPr>
          <w:rFonts w:ascii="Calibri" w:hAnsi="Calibri" w:cs="Calibri"/>
          <w:b/>
          <w:sz w:val="22"/>
          <w:szCs w:val="22"/>
        </w:rPr>
      </w:pPr>
      <w:r w:rsidRPr="008F031D">
        <w:rPr>
          <w:rFonts w:ascii="Calibri" w:hAnsi="Calibri" w:cs="Calibri"/>
          <w:sz w:val="22"/>
          <w:szCs w:val="22"/>
        </w:rPr>
        <w:t>установку времен</w:t>
      </w:r>
      <w:r>
        <w:rPr>
          <w:rFonts w:ascii="Calibri" w:hAnsi="Calibri" w:cs="Calibri"/>
          <w:sz w:val="22"/>
          <w:szCs w:val="22"/>
        </w:rPr>
        <w:t xml:space="preserve">и задержки контроля </w:t>
      </w:r>
      <w:r w:rsidRPr="008F031D">
        <w:rPr>
          <w:rFonts w:ascii="Calibri" w:hAnsi="Calibri" w:cs="Calibri"/>
          <w:sz w:val="22"/>
          <w:szCs w:val="22"/>
        </w:rPr>
        <w:t xml:space="preserve">токо-временной характеристики защиты </w:t>
      </w:r>
      <w:r>
        <w:rPr>
          <w:rFonts w:ascii="Calibri" w:hAnsi="Calibri" w:cs="Calibri"/>
          <w:sz w:val="22"/>
          <w:szCs w:val="22"/>
        </w:rPr>
        <w:t xml:space="preserve">на время пуска электродвигателя </w:t>
      </w:r>
      <w:r w:rsidRPr="008F031D">
        <w:rPr>
          <w:rFonts w:ascii="Calibri" w:hAnsi="Calibri" w:cs="Calibri"/>
          <w:sz w:val="22"/>
          <w:szCs w:val="22"/>
        </w:rPr>
        <w:t>в зависимости от режимов работы электродвигателя</w:t>
      </w:r>
      <w:r>
        <w:rPr>
          <w:rFonts w:ascii="Calibri" w:hAnsi="Calibri" w:cs="Calibri"/>
          <w:sz w:val="22"/>
          <w:szCs w:val="22"/>
        </w:rPr>
        <w:t xml:space="preserve"> и его технических характеристик</w:t>
      </w:r>
    </w:p>
    <w:p w:rsidR="00AC3F87" w:rsidRPr="008F031D" w:rsidRDefault="00AC3F87" w:rsidP="002B76FB">
      <w:pPr>
        <w:numPr>
          <w:ilvl w:val="0"/>
          <w:numId w:val="4"/>
        </w:numPr>
        <w:ind w:left="1134" w:hanging="283"/>
        <w:rPr>
          <w:rFonts w:ascii="Calibri" w:hAnsi="Calibri" w:cs="Calibri"/>
          <w:b/>
          <w:sz w:val="22"/>
          <w:szCs w:val="22"/>
        </w:rPr>
      </w:pPr>
      <w:r w:rsidRPr="008F031D">
        <w:rPr>
          <w:rFonts w:ascii="Calibri" w:hAnsi="Calibri" w:cs="Calibri"/>
          <w:sz w:val="22"/>
          <w:szCs w:val="22"/>
        </w:rPr>
        <w:t>цифровую установку тока защиты по минимальному току;</w:t>
      </w:r>
    </w:p>
    <w:p w:rsidR="00AC3F87" w:rsidRPr="008F031D" w:rsidRDefault="00AC3F87" w:rsidP="002B76FB">
      <w:pPr>
        <w:numPr>
          <w:ilvl w:val="0"/>
          <w:numId w:val="4"/>
        </w:numPr>
        <w:ind w:left="1134" w:hanging="283"/>
        <w:rPr>
          <w:rFonts w:ascii="Calibri" w:hAnsi="Calibri" w:cs="Calibri"/>
          <w:b/>
          <w:sz w:val="22"/>
          <w:szCs w:val="22"/>
        </w:rPr>
      </w:pPr>
      <w:r w:rsidRPr="008F031D">
        <w:rPr>
          <w:rFonts w:ascii="Calibri" w:hAnsi="Calibri" w:cs="Calibri"/>
          <w:sz w:val="22"/>
          <w:szCs w:val="22"/>
        </w:rPr>
        <w:t>возможность включения и отключения необходимых параметров защит;</w:t>
      </w:r>
    </w:p>
    <w:p w:rsidR="00AC3F87" w:rsidRPr="008F031D" w:rsidRDefault="00AC3F87" w:rsidP="002B76FB">
      <w:pPr>
        <w:numPr>
          <w:ilvl w:val="0"/>
          <w:numId w:val="4"/>
        </w:numPr>
        <w:ind w:left="1134" w:hanging="28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управление по </w:t>
      </w:r>
      <w:r w:rsidR="002B76FB">
        <w:rPr>
          <w:rFonts w:ascii="Calibri" w:hAnsi="Calibri" w:cs="Calibri"/>
          <w:sz w:val="22"/>
          <w:szCs w:val="22"/>
        </w:rPr>
        <w:t xml:space="preserve">релейному </w:t>
      </w:r>
      <w:r w:rsidRPr="008F031D">
        <w:rPr>
          <w:rFonts w:ascii="Calibri" w:hAnsi="Calibri" w:cs="Calibri"/>
          <w:sz w:val="22"/>
          <w:szCs w:val="22"/>
        </w:rPr>
        <w:t>выход</w:t>
      </w:r>
      <w:r>
        <w:rPr>
          <w:rFonts w:ascii="Calibri" w:hAnsi="Calibri" w:cs="Calibri"/>
          <w:sz w:val="22"/>
          <w:szCs w:val="22"/>
        </w:rPr>
        <w:t>у</w:t>
      </w:r>
      <w:r w:rsidRPr="008F031D">
        <w:rPr>
          <w:rFonts w:ascii="Calibri" w:hAnsi="Calibri" w:cs="Calibri"/>
          <w:sz w:val="22"/>
          <w:szCs w:val="22"/>
        </w:rPr>
        <w:t xml:space="preserve"> пускателем электродвигателя;</w:t>
      </w:r>
    </w:p>
    <w:p w:rsidR="00AC3F87" w:rsidRPr="002B76FB" w:rsidRDefault="00AC3F87" w:rsidP="002B76FB">
      <w:pPr>
        <w:numPr>
          <w:ilvl w:val="0"/>
          <w:numId w:val="4"/>
        </w:numPr>
        <w:ind w:left="1134" w:hanging="28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подключение </w:t>
      </w:r>
      <w:r w:rsidR="00402CA9">
        <w:rPr>
          <w:rFonts w:ascii="Calibri" w:hAnsi="Calibri" w:cs="Calibri"/>
          <w:sz w:val="22"/>
          <w:szCs w:val="22"/>
        </w:rPr>
        <w:t xml:space="preserve">внешней </w:t>
      </w:r>
      <w:r>
        <w:rPr>
          <w:rFonts w:ascii="Calibri" w:hAnsi="Calibri" w:cs="Calibri"/>
          <w:sz w:val="22"/>
          <w:szCs w:val="22"/>
        </w:rPr>
        <w:t xml:space="preserve">индикации по </w:t>
      </w:r>
      <w:r w:rsidR="002B76FB">
        <w:rPr>
          <w:rFonts w:ascii="Calibri" w:hAnsi="Calibri" w:cs="Calibri"/>
          <w:sz w:val="22"/>
          <w:szCs w:val="22"/>
        </w:rPr>
        <w:t xml:space="preserve">релейному </w:t>
      </w:r>
      <w:r w:rsidRPr="008F031D">
        <w:rPr>
          <w:rFonts w:ascii="Calibri" w:hAnsi="Calibri" w:cs="Calibri"/>
          <w:sz w:val="22"/>
          <w:szCs w:val="22"/>
        </w:rPr>
        <w:t>выход</w:t>
      </w:r>
      <w:r>
        <w:rPr>
          <w:rFonts w:ascii="Calibri" w:hAnsi="Calibri" w:cs="Calibri"/>
          <w:sz w:val="22"/>
          <w:szCs w:val="22"/>
        </w:rPr>
        <w:t xml:space="preserve">у </w:t>
      </w:r>
      <w:r w:rsidRPr="008F031D">
        <w:rPr>
          <w:rFonts w:ascii="Calibri" w:hAnsi="Calibri" w:cs="Calibri"/>
          <w:sz w:val="22"/>
          <w:szCs w:val="22"/>
        </w:rPr>
        <w:t>аварийной сигнализации</w:t>
      </w:r>
      <w:r w:rsidR="002B76FB">
        <w:rPr>
          <w:rFonts w:ascii="Calibri" w:hAnsi="Calibri" w:cs="Calibri"/>
          <w:sz w:val="22"/>
          <w:szCs w:val="22"/>
        </w:rPr>
        <w:t>;</w:t>
      </w:r>
    </w:p>
    <w:p w:rsidR="002B76FB" w:rsidRPr="008F031D" w:rsidRDefault="002B76FB" w:rsidP="002B76FB">
      <w:pPr>
        <w:numPr>
          <w:ilvl w:val="0"/>
          <w:numId w:val="4"/>
        </w:numPr>
        <w:ind w:left="1134" w:hanging="28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режим автоматической разблокировки устройства (снятие режима «Авария») при необходимости по истечении заданного времени.</w:t>
      </w:r>
    </w:p>
    <w:p w:rsidR="006A43FC" w:rsidRDefault="006A43FC" w:rsidP="00822B7D">
      <w:pPr>
        <w:pStyle w:val="20"/>
        <w:ind w:firstLine="284"/>
        <w:jc w:val="both"/>
        <w:rPr>
          <w:rFonts w:ascii="Calibri" w:hAnsi="Calibri"/>
          <w:b/>
          <w:sz w:val="22"/>
          <w:szCs w:val="22"/>
        </w:rPr>
      </w:pPr>
    </w:p>
    <w:p w:rsidR="00675C56" w:rsidRDefault="00675C56" w:rsidP="00822B7D">
      <w:pPr>
        <w:pStyle w:val="20"/>
        <w:ind w:firstLine="284"/>
        <w:jc w:val="both"/>
        <w:rPr>
          <w:rFonts w:ascii="Calibri" w:hAnsi="Calibri"/>
          <w:b/>
          <w:sz w:val="22"/>
          <w:szCs w:val="22"/>
        </w:rPr>
      </w:pPr>
    </w:p>
    <w:p w:rsidR="00B15EE4" w:rsidRDefault="00B15EE4" w:rsidP="00822B7D">
      <w:pPr>
        <w:pStyle w:val="20"/>
        <w:ind w:firstLine="284"/>
        <w:jc w:val="both"/>
        <w:rPr>
          <w:rFonts w:ascii="Calibri" w:hAnsi="Calibri"/>
          <w:b/>
          <w:sz w:val="22"/>
          <w:szCs w:val="22"/>
        </w:rPr>
      </w:pPr>
    </w:p>
    <w:p w:rsidR="008E500C" w:rsidRDefault="008E500C" w:rsidP="008E500C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</w:p>
    <w:p w:rsidR="00AA31AE" w:rsidRDefault="00AA31AE" w:rsidP="008E500C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9B28B5" w:rsidRPr="00862B09" w:rsidRDefault="009B28B5" w:rsidP="009B28B5">
      <w:pPr>
        <w:pStyle w:val="30"/>
        <w:numPr>
          <w:ilvl w:val="0"/>
          <w:numId w:val="36"/>
        </w:numPr>
        <w:jc w:val="center"/>
        <w:rPr>
          <w:rFonts w:ascii="Calibri" w:hAnsi="Calibri"/>
          <w:sz w:val="24"/>
        </w:rPr>
      </w:pPr>
      <w:r w:rsidRPr="00862B09">
        <w:rPr>
          <w:rFonts w:ascii="Calibri" w:hAnsi="Calibri"/>
          <w:sz w:val="24"/>
        </w:rPr>
        <w:t>Сведения об изготовлении и приемке.</w:t>
      </w:r>
    </w:p>
    <w:p w:rsidR="009B28B5" w:rsidRPr="00192ACB" w:rsidRDefault="009B28B5" w:rsidP="009B28B5">
      <w:pPr>
        <w:jc w:val="center"/>
        <w:rPr>
          <w:rFonts w:ascii="Calibri" w:hAnsi="Calibri"/>
          <w:b/>
        </w:rPr>
      </w:pPr>
    </w:p>
    <w:p w:rsidR="009B28B5" w:rsidRPr="007177E8" w:rsidRDefault="009B28B5" w:rsidP="009B28B5">
      <w:p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>Наименование изделия:</w:t>
      </w:r>
    </w:p>
    <w:p w:rsidR="009B28B5" w:rsidRPr="00192ACB" w:rsidRDefault="009B28B5" w:rsidP="009B28B5">
      <w:pPr>
        <w:jc w:val="both"/>
        <w:rPr>
          <w:rFonts w:ascii="Calibri" w:hAnsi="Calibri"/>
        </w:rPr>
      </w:pPr>
    </w:p>
    <w:p w:rsidR="009B28B5" w:rsidRDefault="009B28B5" w:rsidP="009B28B5">
      <w:pPr>
        <w:jc w:val="both"/>
        <w:rPr>
          <w:rFonts w:ascii="Calibri" w:hAnsi="Calibri"/>
          <w:b/>
        </w:rPr>
      </w:pPr>
      <w:r w:rsidRPr="00192ACB">
        <w:rPr>
          <w:rFonts w:ascii="Calibri" w:hAnsi="Calibri"/>
        </w:rPr>
        <w:t xml:space="preserve"> </w:t>
      </w:r>
      <w:r w:rsidRPr="00192ACB">
        <w:rPr>
          <w:rFonts w:ascii="Calibri" w:hAnsi="Calibri"/>
          <w:b/>
        </w:rPr>
        <w:t>Устройство защиты бесконтактное электронное СиЭЗ-</w:t>
      </w:r>
      <w:r>
        <w:rPr>
          <w:rFonts w:ascii="Calibri" w:hAnsi="Calibri"/>
          <w:b/>
        </w:rPr>
        <w:t>4И-1-25</w:t>
      </w:r>
    </w:p>
    <w:p w:rsidR="009B28B5" w:rsidRPr="00192ACB" w:rsidRDefault="009B28B5" w:rsidP="009B28B5">
      <w:pPr>
        <w:jc w:val="both"/>
        <w:rPr>
          <w:rFonts w:ascii="Calibri" w:hAnsi="Calibri"/>
        </w:rPr>
      </w:pPr>
    </w:p>
    <w:p w:rsidR="009B28B5" w:rsidRPr="007177E8" w:rsidRDefault="009B28B5" w:rsidP="009B28B5">
      <w:p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>Заводской № _____________________</w:t>
      </w:r>
      <w:r>
        <w:rPr>
          <w:rFonts w:ascii="Calibri" w:hAnsi="Calibri"/>
          <w:sz w:val="22"/>
          <w:szCs w:val="22"/>
        </w:rPr>
        <w:t>____</w:t>
      </w:r>
      <w:r w:rsidRPr="007177E8">
        <w:rPr>
          <w:rFonts w:ascii="Calibri" w:hAnsi="Calibri"/>
          <w:sz w:val="22"/>
          <w:szCs w:val="22"/>
        </w:rPr>
        <w:t>___</w:t>
      </w:r>
    </w:p>
    <w:p w:rsidR="009B28B5" w:rsidRPr="007177E8" w:rsidRDefault="009B28B5" w:rsidP="009B28B5">
      <w:pPr>
        <w:jc w:val="both"/>
        <w:rPr>
          <w:rFonts w:ascii="Calibri" w:hAnsi="Calibri"/>
          <w:sz w:val="22"/>
          <w:szCs w:val="22"/>
        </w:rPr>
      </w:pPr>
    </w:p>
    <w:p w:rsidR="009B28B5" w:rsidRPr="007177E8" w:rsidRDefault="009B28B5" w:rsidP="009B28B5">
      <w:p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>Дата изготовления ________________________</w:t>
      </w:r>
    </w:p>
    <w:p w:rsidR="009B28B5" w:rsidRPr="007177E8" w:rsidRDefault="009B28B5" w:rsidP="009B28B5">
      <w:p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 xml:space="preserve"> </w:t>
      </w:r>
    </w:p>
    <w:p w:rsidR="009B28B5" w:rsidRPr="007177E8" w:rsidRDefault="009B28B5" w:rsidP="009B28B5">
      <w:p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 xml:space="preserve">Изготовитель: </w:t>
      </w:r>
    </w:p>
    <w:p w:rsidR="009B28B5" w:rsidRDefault="009B28B5" w:rsidP="009B28B5">
      <w:pPr>
        <w:ind w:left="720"/>
        <w:rPr>
          <w:rFonts w:ascii="Calibri" w:hAnsi="Calibri"/>
          <w:b/>
        </w:rPr>
      </w:pPr>
      <w:r w:rsidRPr="00C66805">
        <w:rPr>
          <w:rFonts w:ascii="Calibri" w:hAnsi="Calibri"/>
          <w:b/>
        </w:rPr>
        <w:t>НПП «Бинар»</w:t>
      </w:r>
    </w:p>
    <w:p w:rsidR="009B28B5" w:rsidRPr="00C66805" w:rsidRDefault="009B28B5" w:rsidP="009B28B5">
      <w:pPr>
        <w:ind w:left="720"/>
        <w:rPr>
          <w:rFonts w:ascii="Calibri" w:hAnsi="Calibri"/>
          <w:b/>
        </w:rPr>
      </w:pPr>
      <w:r w:rsidRPr="00C66805">
        <w:rPr>
          <w:rFonts w:ascii="Calibri" w:hAnsi="Calibri"/>
          <w:b/>
        </w:rPr>
        <w:t>Республика Беларусь</w:t>
      </w:r>
    </w:p>
    <w:p w:rsidR="009B28B5" w:rsidRPr="00C66805" w:rsidRDefault="009B28B5" w:rsidP="009B28B5">
      <w:pPr>
        <w:ind w:left="720"/>
        <w:rPr>
          <w:rFonts w:ascii="Calibri" w:hAnsi="Calibri"/>
          <w:b/>
        </w:rPr>
      </w:pPr>
      <w:r w:rsidRPr="00C66805">
        <w:rPr>
          <w:rFonts w:ascii="Calibri" w:hAnsi="Calibri"/>
          <w:b/>
        </w:rPr>
        <w:t>21003</w:t>
      </w:r>
      <w:r w:rsidR="00F97594">
        <w:rPr>
          <w:rFonts w:ascii="Calibri" w:hAnsi="Calibri"/>
          <w:b/>
        </w:rPr>
        <w:t>8</w:t>
      </w:r>
      <w:r w:rsidRPr="00C66805">
        <w:rPr>
          <w:rFonts w:ascii="Calibri" w:hAnsi="Calibri"/>
          <w:b/>
        </w:rPr>
        <w:t>, г. Витебск</w:t>
      </w:r>
      <w:r>
        <w:rPr>
          <w:rFonts w:ascii="Calibri" w:hAnsi="Calibri"/>
          <w:b/>
        </w:rPr>
        <w:t xml:space="preserve">, </w:t>
      </w:r>
      <w:r w:rsidRPr="00C66805">
        <w:rPr>
          <w:rFonts w:ascii="Calibri" w:hAnsi="Calibri"/>
          <w:b/>
        </w:rPr>
        <w:t>ул.</w:t>
      </w:r>
      <w:r w:rsidR="00F97594">
        <w:rPr>
          <w:rFonts w:ascii="Calibri" w:hAnsi="Calibri"/>
          <w:b/>
        </w:rPr>
        <w:t xml:space="preserve"> </w:t>
      </w:r>
      <w:r w:rsidRPr="00C66805">
        <w:rPr>
          <w:rFonts w:ascii="Calibri" w:hAnsi="Calibri"/>
          <w:b/>
        </w:rPr>
        <w:t>Терешковой, 13.</w:t>
      </w:r>
    </w:p>
    <w:p w:rsidR="009B28B5" w:rsidRPr="00C66805" w:rsidRDefault="009B28B5" w:rsidP="009B28B5">
      <w:pPr>
        <w:ind w:left="720"/>
        <w:rPr>
          <w:rFonts w:ascii="Calibri" w:hAnsi="Calibri"/>
          <w:b/>
        </w:rPr>
      </w:pPr>
      <w:r w:rsidRPr="00C66805">
        <w:rPr>
          <w:rFonts w:ascii="Calibri" w:hAnsi="Calibri"/>
          <w:b/>
        </w:rPr>
        <w:t>Тел/факс</w:t>
      </w:r>
      <w:r>
        <w:rPr>
          <w:rFonts w:ascii="Calibri" w:hAnsi="Calibri"/>
          <w:b/>
        </w:rPr>
        <w:t>:</w:t>
      </w:r>
      <w:r w:rsidRPr="00C6680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C66805">
        <w:rPr>
          <w:rFonts w:ascii="Calibri" w:hAnsi="Calibri"/>
          <w:b/>
        </w:rPr>
        <w:t>(+375-212)-</w:t>
      </w:r>
      <w:r>
        <w:rPr>
          <w:rFonts w:ascii="Calibri" w:hAnsi="Calibri"/>
          <w:b/>
        </w:rPr>
        <w:t>55</w:t>
      </w:r>
      <w:r w:rsidRPr="00C66805">
        <w:rPr>
          <w:rFonts w:ascii="Calibri" w:hAnsi="Calibri"/>
          <w:b/>
        </w:rPr>
        <w:t>-06-52</w:t>
      </w:r>
      <w:r>
        <w:rPr>
          <w:rFonts w:ascii="Calibri" w:hAnsi="Calibri"/>
          <w:b/>
        </w:rPr>
        <w:t xml:space="preserve">,   т.моб.: </w:t>
      </w:r>
      <w:r w:rsidRPr="00C66805">
        <w:rPr>
          <w:rFonts w:ascii="Calibri" w:hAnsi="Calibri"/>
          <w:b/>
        </w:rPr>
        <w:t>(+375-</w:t>
      </w:r>
      <w:r>
        <w:rPr>
          <w:rFonts w:ascii="Calibri" w:hAnsi="Calibri"/>
          <w:b/>
        </w:rPr>
        <w:t>29</w:t>
      </w:r>
      <w:r w:rsidRPr="00C66805">
        <w:rPr>
          <w:rFonts w:ascii="Calibri" w:hAnsi="Calibri"/>
          <w:b/>
        </w:rPr>
        <w:t>)-</w:t>
      </w:r>
      <w:r>
        <w:rPr>
          <w:rFonts w:ascii="Calibri" w:hAnsi="Calibri"/>
          <w:b/>
        </w:rPr>
        <w:t>6</w:t>
      </w:r>
      <w:r w:rsidRPr="00C66805">
        <w:rPr>
          <w:rFonts w:ascii="Calibri" w:hAnsi="Calibri"/>
          <w:b/>
        </w:rPr>
        <w:t>24-06-52</w:t>
      </w:r>
    </w:p>
    <w:p w:rsidR="009B28B5" w:rsidRPr="00192ACB" w:rsidRDefault="009B28B5" w:rsidP="009B28B5">
      <w:pPr>
        <w:ind w:left="720"/>
        <w:rPr>
          <w:rFonts w:ascii="Calibri" w:hAnsi="Calibri"/>
        </w:rPr>
      </w:pPr>
    </w:p>
    <w:p w:rsidR="009B28B5" w:rsidRPr="00CA0A95" w:rsidRDefault="009B28B5" w:rsidP="009B28B5">
      <w:pPr>
        <w:pStyle w:val="20"/>
        <w:rPr>
          <w:rFonts w:ascii="Calibri" w:hAnsi="Calibri"/>
          <w:sz w:val="22"/>
          <w:szCs w:val="22"/>
        </w:rPr>
      </w:pPr>
      <w:r w:rsidRPr="00CA0A95">
        <w:rPr>
          <w:rFonts w:ascii="Calibri" w:hAnsi="Calibri"/>
          <w:sz w:val="22"/>
          <w:szCs w:val="22"/>
        </w:rPr>
        <w:t xml:space="preserve">соответствует требованиям ТУ </w:t>
      </w:r>
      <w:r w:rsidRPr="00CA0A95">
        <w:rPr>
          <w:rFonts w:ascii="Calibri" w:hAnsi="Calibri"/>
          <w:sz w:val="22"/>
          <w:szCs w:val="22"/>
          <w:lang w:val="en-US"/>
        </w:rPr>
        <w:t>BY</w:t>
      </w:r>
      <w:r w:rsidRPr="00CA0A95">
        <w:rPr>
          <w:rFonts w:ascii="Calibri" w:hAnsi="Calibri"/>
          <w:sz w:val="22"/>
          <w:szCs w:val="22"/>
        </w:rPr>
        <w:t xml:space="preserve"> 390183632.002-2006 и признано годным для эксплуатации.</w:t>
      </w:r>
    </w:p>
    <w:p w:rsidR="009B28B5" w:rsidRPr="00CA0A95" w:rsidRDefault="009B28B5" w:rsidP="009B28B5">
      <w:pPr>
        <w:pStyle w:val="20"/>
        <w:rPr>
          <w:rFonts w:ascii="Calibri" w:hAnsi="Calibri"/>
          <w:sz w:val="22"/>
          <w:szCs w:val="22"/>
        </w:rPr>
      </w:pPr>
    </w:p>
    <w:p w:rsidR="009B28B5" w:rsidRPr="00CA0A95" w:rsidRDefault="009B28B5" w:rsidP="009B28B5">
      <w:pPr>
        <w:pStyle w:val="20"/>
        <w:rPr>
          <w:rFonts w:ascii="Calibri" w:hAnsi="Calibri"/>
          <w:sz w:val="22"/>
          <w:szCs w:val="22"/>
        </w:rPr>
      </w:pPr>
      <w:r w:rsidRPr="00CA0A95">
        <w:rPr>
          <w:rFonts w:ascii="Calibri" w:hAnsi="Calibri"/>
          <w:sz w:val="22"/>
          <w:szCs w:val="22"/>
        </w:rPr>
        <w:t>________________________________________</w:t>
      </w:r>
    </w:p>
    <w:p w:rsidR="009B28B5" w:rsidRPr="00CA0A95" w:rsidRDefault="009B28B5" w:rsidP="009B28B5">
      <w:pPr>
        <w:pStyle w:val="20"/>
        <w:rPr>
          <w:rFonts w:ascii="Calibri" w:hAnsi="Calibri"/>
          <w:sz w:val="22"/>
          <w:szCs w:val="22"/>
        </w:rPr>
      </w:pPr>
      <w:r w:rsidRPr="00CA0A95">
        <w:rPr>
          <w:rFonts w:ascii="Calibri" w:hAnsi="Calibri"/>
          <w:sz w:val="22"/>
          <w:szCs w:val="22"/>
        </w:rPr>
        <w:t>(подпись лица, ответственного за приемку)</w:t>
      </w:r>
    </w:p>
    <w:p w:rsidR="009B28B5" w:rsidRPr="00CA0A95" w:rsidRDefault="009B28B5" w:rsidP="009B28B5">
      <w:pPr>
        <w:jc w:val="center"/>
        <w:rPr>
          <w:rFonts w:ascii="Calibri" w:hAnsi="Calibri"/>
          <w:sz w:val="22"/>
          <w:szCs w:val="22"/>
        </w:rPr>
      </w:pPr>
      <w:r w:rsidRPr="00CA0A95">
        <w:rPr>
          <w:rFonts w:ascii="Calibri" w:hAnsi="Calibri"/>
          <w:sz w:val="22"/>
          <w:szCs w:val="22"/>
        </w:rPr>
        <w:t xml:space="preserve">               </w:t>
      </w:r>
    </w:p>
    <w:p w:rsidR="009B28B5" w:rsidRPr="00CA0A95" w:rsidRDefault="009B28B5" w:rsidP="009B28B5">
      <w:pPr>
        <w:jc w:val="center"/>
        <w:rPr>
          <w:rFonts w:ascii="Calibri" w:hAnsi="Calibri"/>
          <w:sz w:val="22"/>
          <w:szCs w:val="22"/>
        </w:rPr>
      </w:pPr>
      <w:r w:rsidRPr="00CA0A95">
        <w:rPr>
          <w:rFonts w:ascii="Calibri" w:hAnsi="Calibri"/>
          <w:sz w:val="22"/>
          <w:szCs w:val="22"/>
        </w:rPr>
        <w:t xml:space="preserve">                                               М П </w:t>
      </w:r>
    </w:p>
    <w:p w:rsidR="009B28B5" w:rsidRDefault="009B28B5" w:rsidP="009B28B5">
      <w:pPr>
        <w:jc w:val="center"/>
        <w:rPr>
          <w:rFonts w:ascii="Calibri" w:hAnsi="Calibri"/>
        </w:rPr>
      </w:pPr>
    </w:p>
    <w:p w:rsidR="009B28B5" w:rsidRDefault="009B28B5" w:rsidP="009B28B5">
      <w:pPr>
        <w:jc w:val="center"/>
        <w:rPr>
          <w:rFonts w:ascii="Calibri" w:hAnsi="Calibri"/>
        </w:rPr>
      </w:pPr>
    </w:p>
    <w:p w:rsidR="009B28B5" w:rsidRDefault="009B28B5" w:rsidP="009B28B5">
      <w:pPr>
        <w:jc w:val="center"/>
        <w:rPr>
          <w:rFonts w:ascii="Calibri" w:hAnsi="Calibri"/>
        </w:rPr>
      </w:pPr>
    </w:p>
    <w:p w:rsidR="009B28B5" w:rsidRDefault="009B28B5" w:rsidP="009B28B5">
      <w:pPr>
        <w:pStyle w:val="30"/>
        <w:numPr>
          <w:ilvl w:val="0"/>
          <w:numId w:val="36"/>
        </w:numPr>
        <w:jc w:val="center"/>
        <w:rPr>
          <w:rFonts w:ascii="Calibri" w:hAnsi="Calibri"/>
          <w:sz w:val="24"/>
        </w:rPr>
      </w:pPr>
      <w:r w:rsidRPr="00862B09">
        <w:rPr>
          <w:rFonts w:ascii="Calibri" w:hAnsi="Calibri"/>
          <w:sz w:val="24"/>
        </w:rPr>
        <w:t>Гарантии изготовителя.</w:t>
      </w:r>
    </w:p>
    <w:p w:rsidR="009B28B5" w:rsidRPr="006869B8" w:rsidRDefault="009B28B5" w:rsidP="009B28B5">
      <w:pPr>
        <w:pStyle w:val="30"/>
        <w:jc w:val="left"/>
        <w:rPr>
          <w:rFonts w:ascii="Calibri" w:hAnsi="Calibri"/>
          <w:sz w:val="16"/>
          <w:szCs w:val="16"/>
        </w:rPr>
      </w:pPr>
    </w:p>
    <w:p w:rsidR="009B28B5" w:rsidRPr="00862B09" w:rsidRDefault="009B28B5" w:rsidP="009B28B5">
      <w:pPr>
        <w:pStyle w:val="30"/>
        <w:numPr>
          <w:ilvl w:val="1"/>
          <w:numId w:val="37"/>
        </w:numPr>
        <w:jc w:val="left"/>
        <w:rPr>
          <w:rFonts w:ascii="Calibri" w:hAnsi="Calibri"/>
          <w:b w:val="0"/>
          <w:sz w:val="24"/>
        </w:rPr>
      </w:pPr>
      <w:r w:rsidRPr="00862B09">
        <w:rPr>
          <w:rFonts w:ascii="Calibri" w:hAnsi="Calibri"/>
          <w:b w:val="0"/>
          <w:sz w:val="22"/>
          <w:szCs w:val="22"/>
        </w:rPr>
        <w:t>Предприятие-изготовитель гарантирует безотказную работу изделия при соблюдении условий транспортирования и хранения, монтажа и эксплуатации</w:t>
      </w:r>
      <w:r>
        <w:rPr>
          <w:rFonts w:ascii="Calibri" w:hAnsi="Calibri"/>
          <w:b w:val="0"/>
          <w:sz w:val="22"/>
          <w:szCs w:val="22"/>
        </w:rPr>
        <w:t>.</w:t>
      </w:r>
    </w:p>
    <w:p w:rsidR="009B28B5" w:rsidRPr="00862B09" w:rsidRDefault="009B28B5" w:rsidP="009B28B5">
      <w:pPr>
        <w:pStyle w:val="30"/>
        <w:numPr>
          <w:ilvl w:val="1"/>
          <w:numId w:val="37"/>
        </w:numPr>
        <w:jc w:val="left"/>
        <w:rPr>
          <w:rFonts w:ascii="Calibri" w:hAnsi="Calibri"/>
          <w:b w:val="0"/>
          <w:sz w:val="24"/>
        </w:rPr>
      </w:pPr>
      <w:r w:rsidRPr="00862B09">
        <w:rPr>
          <w:rFonts w:ascii="Calibri" w:hAnsi="Calibri"/>
          <w:b w:val="0"/>
          <w:sz w:val="22"/>
          <w:szCs w:val="22"/>
        </w:rPr>
        <w:t>Срок службы изделия, не менее 10 лет.</w:t>
      </w:r>
    </w:p>
    <w:p w:rsidR="009B28B5" w:rsidRPr="00862B09" w:rsidRDefault="009B28B5" w:rsidP="009B28B5">
      <w:pPr>
        <w:pStyle w:val="30"/>
        <w:numPr>
          <w:ilvl w:val="1"/>
          <w:numId w:val="37"/>
        </w:numPr>
        <w:jc w:val="left"/>
        <w:rPr>
          <w:rFonts w:ascii="Calibri" w:hAnsi="Calibri"/>
          <w:b w:val="0"/>
          <w:sz w:val="24"/>
        </w:rPr>
      </w:pPr>
      <w:r w:rsidRPr="00862B09">
        <w:rPr>
          <w:rFonts w:ascii="Calibri" w:hAnsi="Calibri"/>
          <w:b w:val="0"/>
          <w:sz w:val="22"/>
          <w:szCs w:val="22"/>
        </w:rPr>
        <w:t xml:space="preserve">Гарантийный срок эксплуатации </w:t>
      </w:r>
      <w:r w:rsidR="00B24FAF">
        <w:rPr>
          <w:rFonts w:ascii="Calibri" w:hAnsi="Calibri"/>
          <w:b w:val="0"/>
          <w:sz w:val="22"/>
          <w:szCs w:val="22"/>
        </w:rPr>
        <w:t>–</w:t>
      </w:r>
      <w:r w:rsidRPr="00862B0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2</w:t>
      </w:r>
      <w:r w:rsidR="00B24FAF">
        <w:rPr>
          <w:rFonts w:ascii="Calibri" w:hAnsi="Calibri"/>
          <w:b w:val="0"/>
          <w:sz w:val="22"/>
          <w:szCs w:val="22"/>
        </w:rPr>
        <w:t>4 месяца</w:t>
      </w:r>
      <w:r w:rsidRPr="00862B09">
        <w:rPr>
          <w:rFonts w:ascii="Calibri" w:hAnsi="Calibri"/>
          <w:b w:val="0"/>
          <w:sz w:val="22"/>
          <w:szCs w:val="22"/>
        </w:rPr>
        <w:t xml:space="preserve"> со дня ввода  устройства в эксплуатацию</w:t>
      </w:r>
      <w:r>
        <w:rPr>
          <w:rFonts w:ascii="Calibri" w:hAnsi="Calibri"/>
          <w:b w:val="0"/>
          <w:sz w:val="22"/>
          <w:szCs w:val="22"/>
        </w:rPr>
        <w:t>.</w:t>
      </w:r>
    </w:p>
    <w:p w:rsidR="009B28B5" w:rsidRPr="00862B09" w:rsidRDefault="009B28B5" w:rsidP="009B28B5">
      <w:pPr>
        <w:jc w:val="center"/>
        <w:rPr>
          <w:rFonts w:ascii="Calibri" w:hAnsi="Calibri"/>
        </w:rPr>
      </w:pPr>
    </w:p>
    <w:p w:rsidR="009B28B5" w:rsidRDefault="009B28B5" w:rsidP="009B28B5">
      <w:pPr>
        <w:jc w:val="right"/>
        <w:rPr>
          <w:rFonts w:ascii="Calibri" w:hAnsi="Calibri"/>
          <w:sz w:val="22"/>
          <w:szCs w:val="22"/>
        </w:rPr>
      </w:pPr>
    </w:p>
    <w:p w:rsidR="009B28B5" w:rsidRDefault="009B28B5" w:rsidP="009B28B5">
      <w:pPr>
        <w:jc w:val="right"/>
        <w:rPr>
          <w:rFonts w:ascii="Calibri" w:hAnsi="Calibri"/>
          <w:sz w:val="22"/>
          <w:szCs w:val="22"/>
        </w:rPr>
      </w:pPr>
    </w:p>
    <w:p w:rsidR="009B28B5" w:rsidRDefault="009B28B5" w:rsidP="009B28B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</w:t>
      </w:r>
    </w:p>
    <w:p w:rsidR="00186074" w:rsidRPr="00192ACB" w:rsidRDefault="00186074" w:rsidP="00186074">
      <w:pPr>
        <w:jc w:val="right"/>
        <w:rPr>
          <w:rFonts w:ascii="Calibri" w:hAnsi="Calibri"/>
          <w:b/>
        </w:rPr>
      </w:pPr>
      <w:r w:rsidRPr="00192ACB">
        <w:rPr>
          <w:rFonts w:ascii="Calibri" w:hAnsi="Calibri"/>
        </w:rPr>
        <w:lastRenderedPageBreak/>
        <w:t xml:space="preserve">   </w:t>
      </w:r>
      <w:r w:rsidRPr="00192ACB">
        <w:rPr>
          <w:rFonts w:ascii="Calibri" w:hAnsi="Calibri"/>
          <w:b/>
        </w:rPr>
        <w:t xml:space="preserve">Приложение </w:t>
      </w:r>
      <w:r>
        <w:rPr>
          <w:rFonts w:ascii="Calibri" w:hAnsi="Calibri"/>
          <w:b/>
        </w:rPr>
        <w:t>2</w:t>
      </w:r>
    </w:p>
    <w:p w:rsidR="00186074" w:rsidRDefault="00186074" w:rsidP="00186074"/>
    <w:p w:rsidR="00186074" w:rsidRDefault="00186074" w:rsidP="00186074"/>
    <w:p w:rsidR="00186074" w:rsidRDefault="00186074" w:rsidP="00186074"/>
    <w:p w:rsidR="000A2053" w:rsidRPr="00114140" w:rsidRDefault="000A2053" w:rsidP="000A2053">
      <w:pPr>
        <w:jc w:val="center"/>
        <w:rPr>
          <w:rFonts w:ascii="Calibri" w:hAnsi="Calibri"/>
          <w:sz w:val="22"/>
          <w:szCs w:val="22"/>
        </w:rPr>
      </w:pPr>
      <w:r w:rsidRPr="00114140">
        <w:rPr>
          <w:rFonts w:ascii="Calibri" w:hAnsi="Calibri"/>
          <w:sz w:val="22"/>
          <w:szCs w:val="22"/>
        </w:rPr>
        <w:t>Схема включения СиЭЗ-</w:t>
      </w:r>
      <w:r>
        <w:rPr>
          <w:rFonts w:ascii="Calibri" w:hAnsi="Calibri"/>
          <w:sz w:val="22"/>
          <w:szCs w:val="22"/>
        </w:rPr>
        <w:t>4И-1-25</w:t>
      </w:r>
      <w:r w:rsidRPr="00114140">
        <w:rPr>
          <w:rFonts w:ascii="Calibri" w:hAnsi="Calibri"/>
          <w:sz w:val="22"/>
          <w:szCs w:val="22"/>
        </w:rPr>
        <w:t xml:space="preserve"> </w:t>
      </w:r>
    </w:p>
    <w:p w:rsidR="000A2053" w:rsidRPr="00114140" w:rsidRDefault="000A2053" w:rsidP="000A2053">
      <w:pPr>
        <w:jc w:val="center"/>
        <w:rPr>
          <w:rFonts w:ascii="Calibri" w:hAnsi="Calibri"/>
          <w:sz w:val="22"/>
          <w:szCs w:val="22"/>
        </w:rPr>
      </w:pPr>
      <w:r w:rsidRPr="00114140">
        <w:rPr>
          <w:rFonts w:ascii="Calibri" w:hAnsi="Calibri"/>
          <w:sz w:val="22"/>
          <w:szCs w:val="22"/>
        </w:rPr>
        <w:t>для предпускового контроля сопротивления изоляции и с промежуточным реле К2.</w:t>
      </w:r>
    </w:p>
    <w:p w:rsidR="00186074" w:rsidRDefault="00186074" w:rsidP="00186074"/>
    <w:p w:rsidR="00186074" w:rsidRDefault="00186074" w:rsidP="00186074"/>
    <w:p w:rsidR="00186074" w:rsidRDefault="00186074" w:rsidP="00186074"/>
    <w:p w:rsidR="00186074" w:rsidRDefault="00AB4BF8" w:rsidP="00186074">
      <w:pPr>
        <w:jc w:val="center"/>
      </w:pPr>
      <w:r>
        <w:rPr>
          <w:noProof/>
        </w:rPr>
        <w:drawing>
          <wp:inline distT="0" distB="0" distL="0" distR="0">
            <wp:extent cx="4517390" cy="3666490"/>
            <wp:effectExtent l="19050" t="0" r="0" b="0"/>
            <wp:docPr id="1" name="Рисунок 1" descr="СиЭЗ-4И СИ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ЭЗ-4И СИ 2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074" w:rsidRDefault="00186074" w:rsidP="00186074"/>
    <w:p w:rsidR="00AA31AE" w:rsidRDefault="00AA31AE" w:rsidP="00186074"/>
    <w:p w:rsidR="00186074" w:rsidRDefault="00186074" w:rsidP="00186074"/>
    <w:p w:rsidR="000A2053" w:rsidRDefault="000A2053" w:rsidP="00186074"/>
    <w:p w:rsidR="000A2053" w:rsidRDefault="000A2053" w:rsidP="00186074"/>
    <w:p w:rsidR="000A2053" w:rsidRDefault="000A2053" w:rsidP="00186074"/>
    <w:p w:rsidR="00736F67" w:rsidRDefault="00736F67" w:rsidP="00186074"/>
    <w:p w:rsidR="00B15EE4" w:rsidRDefault="00B15EE4" w:rsidP="00186074"/>
    <w:p w:rsidR="00186074" w:rsidRPr="00AA31AE" w:rsidRDefault="00186074" w:rsidP="00186074">
      <w:pPr>
        <w:jc w:val="center"/>
        <w:rPr>
          <w:sz w:val="22"/>
          <w:szCs w:val="22"/>
        </w:rPr>
      </w:pPr>
      <w:r w:rsidRPr="00AA31AE">
        <w:rPr>
          <w:sz w:val="22"/>
          <w:szCs w:val="22"/>
        </w:rPr>
        <w:t>14</w:t>
      </w:r>
    </w:p>
    <w:p w:rsidR="00931F54" w:rsidRDefault="00931F54" w:rsidP="008E500C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317107" w:rsidRPr="00317107" w:rsidRDefault="00317107" w:rsidP="00A51C30">
      <w:pPr>
        <w:pStyle w:val="30"/>
        <w:numPr>
          <w:ilvl w:val="0"/>
          <w:numId w:val="24"/>
        </w:numPr>
        <w:jc w:val="center"/>
        <w:rPr>
          <w:rFonts w:ascii="Calibri" w:hAnsi="Calibri"/>
          <w:sz w:val="24"/>
        </w:rPr>
      </w:pPr>
      <w:r w:rsidRPr="00317107">
        <w:rPr>
          <w:rFonts w:ascii="Calibri" w:hAnsi="Calibri"/>
          <w:sz w:val="24"/>
        </w:rPr>
        <w:t>Основные технические данные и характеристики.</w:t>
      </w:r>
    </w:p>
    <w:p w:rsidR="006050F6" w:rsidRPr="002F1CA5" w:rsidRDefault="006050F6" w:rsidP="001A0CAB">
      <w:pPr>
        <w:rPr>
          <w:rFonts w:ascii="Calibri" w:hAnsi="Calibri"/>
          <w:b/>
          <w:sz w:val="20"/>
          <w:szCs w:val="20"/>
        </w:rPr>
      </w:pPr>
    </w:p>
    <w:p w:rsidR="001C1C45" w:rsidRDefault="006201EC" w:rsidP="00A51C3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>Настройка устройства производится при входе в программу установки параметров, которая позволяет установить потребителю номинальный рабочий ток электродвигателя</w:t>
      </w:r>
      <w:r w:rsidR="001510B5" w:rsidRPr="007177E8">
        <w:rPr>
          <w:rFonts w:ascii="Calibri" w:hAnsi="Calibri"/>
          <w:sz w:val="22"/>
          <w:szCs w:val="22"/>
        </w:rPr>
        <w:t xml:space="preserve"> (далее по тексту ЭД)</w:t>
      </w:r>
      <w:r w:rsidRPr="007177E8">
        <w:rPr>
          <w:rFonts w:ascii="Calibri" w:hAnsi="Calibri"/>
          <w:sz w:val="22"/>
          <w:szCs w:val="22"/>
        </w:rPr>
        <w:t xml:space="preserve">, отключить/включить </w:t>
      </w:r>
      <w:r w:rsidR="0084412B" w:rsidRPr="007177E8">
        <w:rPr>
          <w:rFonts w:ascii="Calibri" w:hAnsi="Calibri"/>
          <w:sz w:val="22"/>
          <w:szCs w:val="22"/>
        </w:rPr>
        <w:t>виды</w:t>
      </w:r>
      <w:r w:rsidRPr="007177E8">
        <w:rPr>
          <w:rFonts w:ascii="Calibri" w:hAnsi="Calibri"/>
          <w:sz w:val="22"/>
          <w:szCs w:val="22"/>
        </w:rPr>
        <w:t xml:space="preserve"> защит,  произвести настройку временных параметров защиты</w:t>
      </w:r>
      <w:r w:rsidR="006050F6" w:rsidRPr="007177E8">
        <w:rPr>
          <w:rFonts w:ascii="Calibri" w:hAnsi="Calibri"/>
          <w:sz w:val="22"/>
          <w:szCs w:val="22"/>
        </w:rPr>
        <w:t>.</w:t>
      </w:r>
    </w:p>
    <w:p w:rsidR="002F1CA5" w:rsidRDefault="002F1CA5" w:rsidP="002F1CA5">
      <w:pPr>
        <w:ind w:left="1077"/>
        <w:jc w:val="both"/>
        <w:rPr>
          <w:rFonts w:ascii="Calibri" w:hAnsi="Calibri"/>
          <w:sz w:val="22"/>
          <w:szCs w:val="22"/>
        </w:rPr>
      </w:pPr>
    </w:p>
    <w:p w:rsidR="00AA4CE7" w:rsidRPr="00AA4CE7" w:rsidRDefault="00B14D2C" w:rsidP="00A51C3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173757">
        <w:rPr>
          <w:rFonts w:ascii="Calibri" w:hAnsi="Calibri" w:cs="Calibri"/>
          <w:sz w:val="22"/>
          <w:szCs w:val="22"/>
        </w:rPr>
        <w:t>Диапазон защищаемых трехфазных электродвигателей мощностью</w:t>
      </w:r>
    </w:p>
    <w:p w:rsidR="00B14D2C" w:rsidRPr="00AA4CE7" w:rsidRDefault="00AA4CE7" w:rsidP="001C7B23">
      <w:pPr>
        <w:numPr>
          <w:ilvl w:val="3"/>
          <w:numId w:val="1"/>
        </w:numPr>
        <w:tabs>
          <w:tab w:val="clear" w:pos="1800"/>
          <w:tab w:val="num" w:pos="993"/>
        </w:tabs>
        <w:ind w:left="2268" w:hanging="1559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</w:t>
      </w:r>
      <w:r w:rsidRPr="008F031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прямым включением</w:t>
      </w:r>
      <w:r w:rsidRPr="008F031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="001C7B23">
        <w:rPr>
          <w:rFonts w:ascii="Calibri" w:hAnsi="Calibri" w:cs="Calibri"/>
          <w:sz w:val="22"/>
          <w:szCs w:val="22"/>
        </w:rPr>
        <w:t>----------------------------------------</w:t>
      </w:r>
      <w:r w:rsidRPr="008F031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Pr="00641629">
        <w:rPr>
          <w:rFonts w:ascii="Calibri" w:hAnsi="Calibri" w:cs="Calibri"/>
          <w:b/>
          <w:sz w:val="22"/>
          <w:szCs w:val="22"/>
        </w:rPr>
        <w:t>0,</w:t>
      </w:r>
      <w:r w:rsidR="000615C0">
        <w:rPr>
          <w:rFonts w:ascii="Calibri" w:hAnsi="Calibri" w:cs="Calibri"/>
          <w:b/>
          <w:sz w:val="22"/>
          <w:szCs w:val="22"/>
        </w:rPr>
        <w:t>35</w:t>
      </w:r>
      <w:r w:rsidRPr="0064162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÷</w:t>
      </w:r>
      <w:r w:rsidRPr="00641629">
        <w:rPr>
          <w:rFonts w:ascii="Calibri" w:hAnsi="Calibri" w:cs="Calibri"/>
          <w:b/>
          <w:sz w:val="22"/>
          <w:szCs w:val="22"/>
        </w:rPr>
        <w:t xml:space="preserve"> </w:t>
      </w:r>
      <w:r w:rsidR="000615C0">
        <w:rPr>
          <w:rFonts w:ascii="Calibri" w:hAnsi="Calibri" w:cs="Calibri"/>
          <w:b/>
          <w:sz w:val="22"/>
          <w:szCs w:val="22"/>
        </w:rPr>
        <w:t>1</w:t>
      </w:r>
      <w:r w:rsidRPr="00641629">
        <w:rPr>
          <w:rFonts w:ascii="Calibri" w:hAnsi="Calibri" w:cs="Calibri"/>
          <w:b/>
          <w:sz w:val="22"/>
          <w:szCs w:val="22"/>
        </w:rPr>
        <w:t>2 кВт</w:t>
      </w:r>
      <w:r>
        <w:rPr>
          <w:rFonts w:ascii="Calibri" w:hAnsi="Calibri" w:cs="Calibri"/>
          <w:sz w:val="22"/>
          <w:szCs w:val="22"/>
        </w:rPr>
        <w:t>;</w:t>
      </w:r>
    </w:p>
    <w:p w:rsidR="002F1CA5" w:rsidRPr="000615C0" w:rsidRDefault="002F1CA5" w:rsidP="002F1CA5">
      <w:pPr>
        <w:ind w:left="2268"/>
        <w:rPr>
          <w:rFonts w:ascii="Calibri" w:hAnsi="Calibri"/>
          <w:sz w:val="16"/>
          <w:szCs w:val="16"/>
        </w:rPr>
      </w:pPr>
    </w:p>
    <w:p w:rsidR="00824A39" w:rsidRPr="002F1CA5" w:rsidRDefault="0019323A" w:rsidP="00A51C3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 w:cs="Calibri"/>
          <w:sz w:val="22"/>
          <w:szCs w:val="22"/>
        </w:rPr>
        <w:t xml:space="preserve">Диапазон </w:t>
      </w:r>
      <w:r>
        <w:rPr>
          <w:rFonts w:ascii="Calibri" w:hAnsi="Calibri" w:cs="Calibri"/>
          <w:sz w:val="22"/>
          <w:szCs w:val="22"/>
        </w:rPr>
        <w:t>времени задержки контроля токо-временной</w:t>
      </w:r>
      <w:r w:rsidRPr="007177E8">
        <w:rPr>
          <w:rFonts w:ascii="Calibri" w:hAnsi="Calibri" w:cs="Calibri"/>
          <w:sz w:val="22"/>
          <w:szCs w:val="22"/>
        </w:rPr>
        <w:t xml:space="preserve"> характеристик</w:t>
      </w:r>
      <w:r>
        <w:rPr>
          <w:rFonts w:ascii="Calibri" w:hAnsi="Calibri" w:cs="Calibri"/>
          <w:sz w:val="22"/>
          <w:szCs w:val="22"/>
        </w:rPr>
        <w:t>и</w:t>
      </w:r>
      <w:r w:rsidRPr="007177E8">
        <w:rPr>
          <w:rFonts w:ascii="Calibri" w:hAnsi="Calibri" w:cs="Calibri"/>
          <w:sz w:val="22"/>
          <w:szCs w:val="22"/>
        </w:rPr>
        <w:t xml:space="preserve"> защиты </w:t>
      </w:r>
      <w:r>
        <w:rPr>
          <w:rFonts w:ascii="Calibri" w:hAnsi="Calibri" w:cs="Calibri"/>
          <w:sz w:val="22"/>
          <w:szCs w:val="22"/>
        </w:rPr>
        <w:t xml:space="preserve">от перегрузки на время пуска ЭД   (функционирует при включенном параметре «контроль включения ЭД - </w:t>
      </w:r>
      <w:r w:rsidR="00AB4BF8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2" name="Рисунок 2" descr="2 C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L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>» )</w:t>
      </w:r>
      <w:r w:rsidR="00824A39" w:rsidRPr="007177E8">
        <w:rPr>
          <w:rFonts w:ascii="Calibri" w:hAnsi="Calibri" w:cs="Calibri"/>
          <w:sz w:val="22"/>
          <w:szCs w:val="22"/>
        </w:rPr>
        <w:t xml:space="preserve"> </w:t>
      </w:r>
      <w:r w:rsidR="001C7B23">
        <w:rPr>
          <w:rFonts w:ascii="Calibri" w:hAnsi="Calibri" w:cs="Calibri"/>
          <w:sz w:val="22"/>
          <w:szCs w:val="22"/>
        </w:rPr>
        <w:t xml:space="preserve">---  </w:t>
      </w:r>
      <w:r w:rsidR="00824A39" w:rsidRPr="007177E8">
        <w:rPr>
          <w:rFonts w:ascii="Calibri" w:hAnsi="Calibri" w:cs="Calibri"/>
          <w:sz w:val="22"/>
          <w:szCs w:val="22"/>
        </w:rPr>
        <w:t xml:space="preserve"> 1</w:t>
      </w:r>
      <w:r w:rsidR="001C7B23">
        <w:rPr>
          <w:rFonts w:ascii="Calibri" w:hAnsi="Calibri" w:cs="Calibri"/>
          <w:sz w:val="22"/>
          <w:szCs w:val="22"/>
        </w:rPr>
        <w:t xml:space="preserve"> </w:t>
      </w:r>
      <w:r w:rsidR="001C7B23" w:rsidRPr="001C7B23">
        <w:rPr>
          <w:rFonts w:ascii="Calibri" w:hAnsi="Calibri" w:cs="Calibri"/>
          <w:sz w:val="22"/>
          <w:szCs w:val="22"/>
        </w:rPr>
        <w:t>÷</w:t>
      </w:r>
      <w:r w:rsidR="00824A39" w:rsidRPr="007177E8">
        <w:rPr>
          <w:rFonts w:ascii="Calibri" w:hAnsi="Calibri" w:cs="Calibri"/>
          <w:sz w:val="22"/>
          <w:szCs w:val="22"/>
        </w:rPr>
        <w:t xml:space="preserve"> 60 </w:t>
      </w:r>
      <w:r w:rsidR="00EA3EDD">
        <w:rPr>
          <w:rFonts w:ascii="Calibri" w:hAnsi="Calibri" w:cs="Calibri"/>
          <w:sz w:val="22"/>
          <w:szCs w:val="22"/>
        </w:rPr>
        <w:t>с</w:t>
      </w:r>
      <w:r w:rsidR="00824A39" w:rsidRPr="007177E8">
        <w:rPr>
          <w:rFonts w:ascii="Calibri" w:hAnsi="Calibri" w:cs="Calibri"/>
          <w:sz w:val="22"/>
          <w:szCs w:val="22"/>
        </w:rPr>
        <w:t>.</w:t>
      </w:r>
    </w:p>
    <w:p w:rsidR="002F1CA5" w:rsidRPr="007177E8" w:rsidRDefault="002F1CA5" w:rsidP="002F1CA5">
      <w:pPr>
        <w:ind w:left="1077"/>
        <w:jc w:val="both"/>
        <w:rPr>
          <w:rFonts w:ascii="Calibri" w:hAnsi="Calibri"/>
          <w:sz w:val="22"/>
          <w:szCs w:val="22"/>
        </w:rPr>
      </w:pPr>
    </w:p>
    <w:p w:rsidR="00824A39" w:rsidRPr="001C7B23" w:rsidRDefault="001C7B23" w:rsidP="00A51C3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Графики токо-временных </w:t>
      </w:r>
      <w:r w:rsidR="00824A39" w:rsidRPr="007177E8">
        <w:rPr>
          <w:rFonts w:ascii="Calibri" w:hAnsi="Calibri" w:cs="Calibri"/>
          <w:sz w:val="22"/>
          <w:szCs w:val="22"/>
        </w:rPr>
        <w:t>характеристик защиты</w:t>
      </w:r>
      <w:r>
        <w:rPr>
          <w:rFonts w:ascii="Calibri" w:hAnsi="Calibri" w:cs="Calibri"/>
          <w:sz w:val="22"/>
          <w:szCs w:val="22"/>
        </w:rPr>
        <w:t xml:space="preserve"> по перегрузке (номер графика выбирается (при программировании потребителем) в зависимости от режимов работы  и технических характеристик ЭД) приведены в Таблице 1</w:t>
      </w:r>
      <w:r w:rsidR="00824A39" w:rsidRPr="007177E8">
        <w:rPr>
          <w:rFonts w:ascii="Calibri" w:hAnsi="Calibri" w:cs="Calibri"/>
          <w:sz w:val="22"/>
          <w:szCs w:val="22"/>
        </w:rPr>
        <w:t>:</w:t>
      </w:r>
    </w:p>
    <w:p w:rsidR="001C7B23" w:rsidRPr="007177E8" w:rsidRDefault="006D780B" w:rsidP="006D780B">
      <w:pPr>
        <w:ind w:left="1077"/>
        <w:jc w:val="right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 xml:space="preserve">Таблица </w:t>
      </w:r>
      <w:r>
        <w:rPr>
          <w:rFonts w:ascii="Calibri" w:hAnsi="Calibri"/>
          <w:sz w:val="22"/>
          <w:szCs w:val="22"/>
        </w:rPr>
        <w:t>1</w:t>
      </w:r>
      <w:r w:rsidRPr="007177E8">
        <w:rPr>
          <w:rFonts w:ascii="Calibri" w:hAnsi="Calibri"/>
          <w:sz w:val="22"/>
          <w:szCs w:val="22"/>
        </w:rPr>
        <w:t>.</w:t>
      </w:r>
    </w:p>
    <w:p w:rsidR="00824A39" w:rsidRPr="008C0B3D" w:rsidRDefault="00824A39" w:rsidP="00824A39">
      <w:pPr>
        <w:jc w:val="both"/>
        <w:rPr>
          <w:rFonts w:ascii="Calibri" w:hAnsi="Calibri"/>
          <w:sz w:val="6"/>
          <w:szCs w:val="6"/>
        </w:rPr>
      </w:pPr>
    </w:p>
    <w:p w:rsidR="001C7B23" w:rsidRDefault="001C7B23" w:rsidP="001C7B23">
      <w:pPr>
        <w:ind w:left="1077"/>
        <w:jc w:val="both"/>
        <w:rPr>
          <w:rFonts w:ascii="Calibri" w:hAnsi="Calibri"/>
          <w:sz w:val="22"/>
          <w:szCs w:val="22"/>
        </w:rPr>
      </w:pPr>
    </w:p>
    <w:tbl>
      <w:tblPr>
        <w:tblW w:w="70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850"/>
      </w:tblGrid>
      <w:tr w:rsidR="00F15828" w:rsidRPr="007177E8" w:rsidTr="002D7F44">
        <w:tc>
          <w:tcPr>
            <w:tcW w:w="1134" w:type="dxa"/>
            <w:vMerge w:val="restart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B23">
              <w:rPr>
                <w:rFonts w:ascii="Calibri" w:hAnsi="Calibri" w:cs="Calibri"/>
                <w:sz w:val="20"/>
                <w:szCs w:val="20"/>
              </w:rPr>
              <w:t>Значение тока</w:t>
            </w:r>
          </w:p>
        </w:tc>
        <w:tc>
          <w:tcPr>
            <w:tcW w:w="5953" w:type="dxa"/>
            <w:gridSpan w:val="7"/>
          </w:tcPr>
          <w:p w:rsidR="00F15828" w:rsidRPr="001C7B23" w:rsidRDefault="00F15828" w:rsidP="00976D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B23">
              <w:rPr>
                <w:rFonts w:ascii="Calibri" w:hAnsi="Calibri" w:cs="Calibri"/>
                <w:sz w:val="20"/>
                <w:szCs w:val="20"/>
              </w:rPr>
              <w:t xml:space="preserve">Время срабатывания, </w:t>
            </w:r>
            <w:r w:rsidR="00976DC6">
              <w:rPr>
                <w:rFonts w:ascii="Calibri" w:hAnsi="Calibri" w:cs="Calibri"/>
                <w:sz w:val="20"/>
                <w:szCs w:val="20"/>
              </w:rPr>
              <w:t>с</w:t>
            </w:r>
          </w:p>
        </w:tc>
      </w:tr>
      <w:tr w:rsidR="00F15828" w:rsidRPr="007177E8" w:rsidTr="002D7F44">
        <w:tc>
          <w:tcPr>
            <w:tcW w:w="1134" w:type="dxa"/>
            <w:vMerge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B23">
              <w:rPr>
                <w:rFonts w:ascii="Calibri" w:hAnsi="Calibri" w:cs="Calibri"/>
                <w:sz w:val="20"/>
                <w:szCs w:val="20"/>
              </w:rPr>
              <w:t>График 1</w:t>
            </w:r>
          </w:p>
        </w:tc>
        <w:tc>
          <w:tcPr>
            <w:tcW w:w="851" w:type="dxa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B23">
              <w:rPr>
                <w:rFonts w:ascii="Calibri" w:hAnsi="Calibri" w:cs="Calibri"/>
                <w:sz w:val="20"/>
                <w:szCs w:val="20"/>
              </w:rPr>
              <w:t>График 2</w:t>
            </w:r>
          </w:p>
        </w:tc>
        <w:tc>
          <w:tcPr>
            <w:tcW w:w="850" w:type="dxa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B23">
              <w:rPr>
                <w:rFonts w:ascii="Calibri" w:hAnsi="Calibri" w:cs="Calibri"/>
                <w:sz w:val="20"/>
                <w:szCs w:val="20"/>
              </w:rPr>
              <w:t>График 3</w:t>
            </w:r>
          </w:p>
        </w:tc>
        <w:tc>
          <w:tcPr>
            <w:tcW w:w="851" w:type="dxa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B23">
              <w:rPr>
                <w:rFonts w:ascii="Calibri" w:hAnsi="Calibri" w:cs="Calibri"/>
                <w:sz w:val="20"/>
                <w:szCs w:val="20"/>
              </w:rPr>
              <w:t>График 4</w:t>
            </w:r>
          </w:p>
        </w:tc>
        <w:tc>
          <w:tcPr>
            <w:tcW w:w="850" w:type="dxa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B23">
              <w:rPr>
                <w:rFonts w:ascii="Calibri" w:hAnsi="Calibri" w:cs="Calibri"/>
                <w:sz w:val="20"/>
                <w:szCs w:val="20"/>
              </w:rPr>
              <w:t>График 5</w:t>
            </w:r>
          </w:p>
        </w:tc>
        <w:tc>
          <w:tcPr>
            <w:tcW w:w="851" w:type="dxa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B23">
              <w:rPr>
                <w:rFonts w:ascii="Calibri" w:hAnsi="Calibri" w:cs="Calibri"/>
                <w:sz w:val="20"/>
                <w:szCs w:val="20"/>
              </w:rPr>
              <w:t>График 6</w:t>
            </w:r>
          </w:p>
        </w:tc>
        <w:tc>
          <w:tcPr>
            <w:tcW w:w="850" w:type="dxa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B23">
              <w:rPr>
                <w:rFonts w:ascii="Calibri" w:hAnsi="Calibri" w:cs="Calibri"/>
                <w:sz w:val="20"/>
                <w:szCs w:val="20"/>
              </w:rPr>
              <w:t>График 7</w:t>
            </w:r>
          </w:p>
        </w:tc>
      </w:tr>
      <w:tr w:rsidR="00F15828" w:rsidRPr="007177E8" w:rsidTr="002D7F44">
        <w:tc>
          <w:tcPr>
            <w:tcW w:w="1134" w:type="dxa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</w:t>
            </w:r>
            <w:r w:rsidRPr="001C7B23">
              <w:rPr>
                <w:rFonts w:ascii="Calibri" w:hAnsi="Calibri" w:cs="Calibri"/>
                <w:sz w:val="22"/>
                <w:szCs w:val="22"/>
              </w:rPr>
              <w:t>*</w:t>
            </w:r>
            <w:r w:rsidRPr="001C7B23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 w:rsidRPr="001C7B23">
              <w:rPr>
                <w:rFonts w:ascii="Calibri" w:hAnsi="Calibri" w:cs="Calibri"/>
                <w:sz w:val="22"/>
                <w:szCs w:val="22"/>
              </w:rPr>
              <w:t>н.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1C7B2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1C7B2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B23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</w:tr>
      <w:tr w:rsidR="00F15828" w:rsidRPr="007177E8" w:rsidTr="002D7F44">
        <w:tc>
          <w:tcPr>
            <w:tcW w:w="1134" w:type="dxa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B23">
              <w:rPr>
                <w:rFonts w:ascii="Calibri" w:hAnsi="Calibri" w:cs="Calibri"/>
                <w:sz w:val="22"/>
                <w:szCs w:val="22"/>
              </w:rPr>
              <w:t>1,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C7B23">
              <w:rPr>
                <w:rFonts w:ascii="Calibri" w:hAnsi="Calibri" w:cs="Calibri"/>
                <w:sz w:val="22"/>
                <w:szCs w:val="22"/>
              </w:rPr>
              <w:t>*</w:t>
            </w:r>
            <w:r w:rsidRPr="001C7B23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 w:rsidRPr="001C7B23">
              <w:rPr>
                <w:rFonts w:ascii="Calibri" w:hAnsi="Calibri" w:cs="Calibri"/>
                <w:sz w:val="22"/>
                <w:szCs w:val="22"/>
              </w:rPr>
              <w:t>н.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B2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1C7B2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</w:tr>
      <w:tr w:rsidR="00F15828" w:rsidRPr="007177E8" w:rsidTr="002D7F44">
        <w:tc>
          <w:tcPr>
            <w:tcW w:w="1134" w:type="dxa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</w:t>
            </w:r>
            <w:r w:rsidRPr="001C7B23">
              <w:rPr>
                <w:rFonts w:ascii="Calibri" w:hAnsi="Calibri" w:cs="Calibri"/>
                <w:sz w:val="22"/>
                <w:szCs w:val="22"/>
              </w:rPr>
              <w:t>*</w:t>
            </w:r>
            <w:r w:rsidRPr="001C7B23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 w:rsidRPr="001C7B23">
              <w:rPr>
                <w:rFonts w:ascii="Calibri" w:hAnsi="Calibri" w:cs="Calibri"/>
                <w:sz w:val="22"/>
                <w:szCs w:val="22"/>
              </w:rPr>
              <w:t>н.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B2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F15828" w:rsidRPr="007177E8" w:rsidTr="002D7F44">
        <w:tc>
          <w:tcPr>
            <w:tcW w:w="1134" w:type="dxa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C7B23">
              <w:rPr>
                <w:rFonts w:ascii="Calibri" w:hAnsi="Calibri" w:cs="Calibri"/>
                <w:sz w:val="22"/>
                <w:szCs w:val="22"/>
              </w:rPr>
              <w:t>*</w:t>
            </w:r>
            <w:r w:rsidRPr="001C7B23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 w:rsidRPr="001C7B23">
              <w:rPr>
                <w:rFonts w:ascii="Calibri" w:hAnsi="Calibri" w:cs="Calibri"/>
                <w:sz w:val="22"/>
                <w:szCs w:val="22"/>
              </w:rPr>
              <w:t>н.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B2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F15828" w:rsidRPr="007177E8" w:rsidTr="002D7F44">
        <w:tc>
          <w:tcPr>
            <w:tcW w:w="1134" w:type="dxa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B23">
              <w:rPr>
                <w:rFonts w:ascii="Calibri" w:hAnsi="Calibri" w:cs="Calibri"/>
                <w:sz w:val="22"/>
                <w:szCs w:val="22"/>
              </w:rPr>
              <w:t>3*</w:t>
            </w:r>
            <w:r w:rsidRPr="001C7B23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 w:rsidRPr="001C7B23">
              <w:rPr>
                <w:rFonts w:ascii="Calibri" w:hAnsi="Calibri" w:cs="Calibri"/>
                <w:sz w:val="22"/>
                <w:szCs w:val="22"/>
              </w:rPr>
              <w:t>н.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F15828" w:rsidRPr="007177E8" w:rsidTr="002D7F44">
        <w:tc>
          <w:tcPr>
            <w:tcW w:w="1134" w:type="dxa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B23">
              <w:rPr>
                <w:rFonts w:ascii="Calibri" w:hAnsi="Calibri" w:cs="Calibri"/>
                <w:sz w:val="22"/>
                <w:szCs w:val="22"/>
              </w:rPr>
              <w:t>4*</w:t>
            </w:r>
            <w:r w:rsidRPr="001C7B23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 w:rsidRPr="001C7B23">
              <w:rPr>
                <w:rFonts w:ascii="Calibri" w:hAnsi="Calibri" w:cs="Calibri"/>
                <w:sz w:val="22"/>
                <w:szCs w:val="22"/>
              </w:rPr>
              <w:t>н.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F15828" w:rsidRPr="007177E8" w:rsidTr="002D7F44">
        <w:tc>
          <w:tcPr>
            <w:tcW w:w="1134" w:type="dxa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B23">
              <w:rPr>
                <w:rFonts w:ascii="Calibri" w:hAnsi="Calibri" w:cs="Calibri"/>
                <w:sz w:val="22"/>
                <w:szCs w:val="22"/>
              </w:rPr>
              <w:t>5*</w:t>
            </w:r>
            <w:r w:rsidRPr="001C7B23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 w:rsidRPr="001C7B23">
              <w:rPr>
                <w:rFonts w:ascii="Calibri" w:hAnsi="Calibri" w:cs="Calibri"/>
                <w:sz w:val="22"/>
                <w:szCs w:val="22"/>
              </w:rPr>
              <w:t>н.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F15828" w:rsidRPr="007177E8" w:rsidTr="002D7F44">
        <w:tc>
          <w:tcPr>
            <w:tcW w:w="1134" w:type="dxa"/>
          </w:tcPr>
          <w:p w:rsidR="00F15828" w:rsidRPr="001C7B23" w:rsidRDefault="00F15828" w:rsidP="002D7F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B23">
              <w:rPr>
                <w:rFonts w:ascii="Calibri" w:hAnsi="Calibri" w:cs="Calibri"/>
                <w:sz w:val="22"/>
                <w:szCs w:val="22"/>
              </w:rPr>
              <w:t>6*</w:t>
            </w:r>
            <w:r w:rsidRPr="001C7B23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 w:rsidRPr="001C7B23">
              <w:rPr>
                <w:rFonts w:ascii="Calibri" w:hAnsi="Calibri" w:cs="Calibri"/>
                <w:sz w:val="22"/>
                <w:szCs w:val="22"/>
              </w:rPr>
              <w:t>н.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B2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:rsidR="00F15828" w:rsidRPr="001C7B23" w:rsidRDefault="00F15828" w:rsidP="002D7F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</w:tbl>
    <w:p w:rsidR="002F1CA5" w:rsidRDefault="002F1CA5" w:rsidP="00824A39">
      <w:pPr>
        <w:jc w:val="both"/>
        <w:rPr>
          <w:rFonts w:ascii="Calibri" w:hAnsi="Calibri" w:cs="Calibri"/>
          <w:sz w:val="22"/>
          <w:szCs w:val="22"/>
        </w:rPr>
      </w:pPr>
    </w:p>
    <w:p w:rsidR="00296092" w:rsidRDefault="00296092" w:rsidP="00824A39">
      <w:pPr>
        <w:jc w:val="both"/>
        <w:rPr>
          <w:rFonts w:ascii="Calibri" w:hAnsi="Calibri" w:cs="Calibri"/>
          <w:sz w:val="22"/>
          <w:szCs w:val="22"/>
        </w:rPr>
      </w:pPr>
    </w:p>
    <w:p w:rsidR="000615C0" w:rsidRDefault="000615C0" w:rsidP="00824A39">
      <w:pPr>
        <w:jc w:val="both"/>
        <w:rPr>
          <w:rFonts w:ascii="Calibri" w:hAnsi="Calibri" w:cs="Calibri"/>
          <w:sz w:val="22"/>
          <w:szCs w:val="22"/>
        </w:rPr>
      </w:pPr>
    </w:p>
    <w:p w:rsidR="000615C0" w:rsidRDefault="000615C0" w:rsidP="00824A39">
      <w:pPr>
        <w:jc w:val="both"/>
        <w:rPr>
          <w:rFonts w:ascii="Calibri" w:hAnsi="Calibri" w:cs="Calibri"/>
          <w:sz w:val="22"/>
          <w:szCs w:val="22"/>
        </w:rPr>
      </w:pPr>
    </w:p>
    <w:p w:rsidR="0050295A" w:rsidRDefault="0050295A" w:rsidP="00824A39">
      <w:pPr>
        <w:jc w:val="both"/>
        <w:rPr>
          <w:rFonts w:ascii="Calibri" w:hAnsi="Calibri" w:cs="Calibri"/>
          <w:sz w:val="22"/>
          <w:szCs w:val="22"/>
        </w:rPr>
      </w:pPr>
    </w:p>
    <w:p w:rsidR="008E500C" w:rsidRDefault="008E500C" w:rsidP="008E500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</w:p>
    <w:p w:rsidR="006A43FC" w:rsidRPr="0050295A" w:rsidRDefault="006A43FC" w:rsidP="008E500C">
      <w:pPr>
        <w:jc w:val="center"/>
        <w:rPr>
          <w:rFonts w:ascii="Calibri" w:hAnsi="Calibri" w:cs="Calibri"/>
          <w:sz w:val="22"/>
          <w:szCs w:val="22"/>
        </w:rPr>
      </w:pPr>
    </w:p>
    <w:p w:rsidR="00DE63B7" w:rsidRDefault="001008C9" w:rsidP="00A51C3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Параметры защиты и </w:t>
      </w:r>
      <w:r w:rsidR="00DE63B7" w:rsidRPr="007177E8">
        <w:rPr>
          <w:rFonts w:ascii="Calibri" w:hAnsi="Calibri"/>
          <w:sz w:val="22"/>
          <w:szCs w:val="22"/>
        </w:rPr>
        <w:t xml:space="preserve">базовые </w:t>
      </w:r>
      <w:r>
        <w:rPr>
          <w:rFonts w:ascii="Calibri" w:hAnsi="Calibri"/>
          <w:sz w:val="22"/>
          <w:szCs w:val="22"/>
        </w:rPr>
        <w:t xml:space="preserve">настройки при поставке </w:t>
      </w:r>
      <w:r w:rsidR="00EA3EDD">
        <w:rPr>
          <w:rFonts w:ascii="Calibri" w:hAnsi="Calibri"/>
          <w:sz w:val="22"/>
          <w:szCs w:val="22"/>
        </w:rPr>
        <w:t>указаны</w:t>
      </w:r>
      <w:r w:rsidR="00DE63B7" w:rsidRPr="007177E8">
        <w:rPr>
          <w:rFonts w:ascii="Calibri" w:hAnsi="Calibri"/>
          <w:sz w:val="22"/>
          <w:szCs w:val="22"/>
        </w:rPr>
        <w:t xml:space="preserve"> в таблице </w:t>
      </w:r>
      <w:r w:rsidR="006D780B">
        <w:rPr>
          <w:rFonts w:ascii="Calibri" w:hAnsi="Calibri"/>
          <w:sz w:val="22"/>
          <w:szCs w:val="22"/>
        </w:rPr>
        <w:t>2</w:t>
      </w:r>
      <w:r w:rsidR="00DE63B7" w:rsidRPr="007177E8">
        <w:rPr>
          <w:rFonts w:ascii="Calibri" w:hAnsi="Calibri"/>
          <w:sz w:val="22"/>
          <w:szCs w:val="22"/>
        </w:rPr>
        <w:t>.</w:t>
      </w:r>
    </w:p>
    <w:p w:rsidR="008C0B3D" w:rsidRPr="008C0B3D" w:rsidRDefault="008C0B3D" w:rsidP="008C0B3D">
      <w:pPr>
        <w:jc w:val="both"/>
        <w:rPr>
          <w:rFonts w:ascii="Calibri" w:hAnsi="Calibri"/>
          <w:sz w:val="6"/>
          <w:szCs w:val="6"/>
        </w:rPr>
      </w:pPr>
    </w:p>
    <w:p w:rsidR="008C0B3D" w:rsidRPr="007177E8" w:rsidRDefault="008E500C" w:rsidP="008C0B3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Параметры защиты и </w:t>
      </w:r>
      <w:r w:rsidRPr="007177E8">
        <w:rPr>
          <w:rFonts w:ascii="Calibri" w:hAnsi="Calibri"/>
          <w:sz w:val="22"/>
          <w:szCs w:val="22"/>
        </w:rPr>
        <w:t xml:space="preserve">базовые </w:t>
      </w:r>
      <w:r>
        <w:rPr>
          <w:rFonts w:ascii="Calibri" w:hAnsi="Calibri"/>
          <w:sz w:val="22"/>
          <w:szCs w:val="22"/>
        </w:rPr>
        <w:t>настройки при поставке</w:t>
      </w:r>
      <w:r w:rsidRPr="007177E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</w:t>
      </w:r>
      <w:r w:rsidR="008C0B3D" w:rsidRPr="007177E8">
        <w:rPr>
          <w:rFonts w:ascii="Calibri" w:hAnsi="Calibri"/>
          <w:sz w:val="22"/>
          <w:szCs w:val="22"/>
        </w:rPr>
        <w:t xml:space="preserve">Таблица </w:t>
      </w:r>
      <w:r w:rsidR="006D780B">
        <w:rPr>
          <w:rFonts w:ascii="Calibri" w:hAnsi="Calibri"/>
          <w:sz w:val="22"/>
          <w:szCs w:val="22"/>
        </w:rPr>
        <w:t>2</w:t>
      </w:r>
      <w:r w:rsidR="008C0B3D" w:rsidRPr="007177E8">
        <w:rPr>
          <w:rFonts w:ascii="Calibri" w:hAnsi="Calibri"/>
          <w:sz w:val="22"/>
          <w:szCs w:val="22"/>
        </w:rPr>
        <w:t>.</w:t>
      </w:r>
    </w:p>
    <w:tbl>
      <w:tblPr>
        <w:tblW w:w="73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99"/>
        <w:gridCol w:w="2410"/>
        <w:gridCol w:w="1134"/>
        <w:gridCol w:w="850"/>
      </w:tblGrid>
      <w:tr w:rsidR="003A0903" w:rsidRPr="007177E8" w:rsidTr="00ED2AFA">
        <w:trPr>
          <w:trHeight w:val="945"/>
        </w:trPr>
        <w:tc>
          <w:tcPr>
            <w:tcW w:w="540" w:type="dxa"/>
            <w:vAlign w:val="center"/>
          </w:tcPr>
          <w:p w:rsidR="003A0903" w:rsidRPr="00ED2AFA" w:rsidRDefault="003A0903" w:rsidP="008D41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AFA">
              <w:rPr>
                <w:rFonts w:ascii="Calibri" w:hAnsi="Calibri"/>
                <w:b/>
                <w:sz w:val="16"/>
                <w:szCs w:val="16"/>
              </w:rPr>
              <w:t>№</w:t>
            </w:r>
            <w:r w:rsidR="008E500C" w:rsidRPr="00ED2AF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D2AFA">
              <w:rPr>
                <w:rFonts w:ascii="Calibri" w:hAnsi="Calibri"/>
                <w:b/>
                <w:sz w:val="16"/>
                <w:szCs w:val="16"/>
              </w:rPr>
              <w:t>п/п</w:t>
            </w:r>
          </w:p>
        </w:tc>
        <w:tc>
          <w:tcPr>
            <w:tcW w:w="2399" w:type="dxa"/>
            <w:vAlign w:val="center"/>
          </w:tcPr>
          <w:p w:rsidR="003A0903" w:rsidRPr="00ED2AFA" w:rsidRDefault="003A0903" w:rsidP="008D41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AFA">
              <w:rPr>
                <w:rFonts w:ascii="Calibri" w:hAnsi="Calibri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410" w:type="dxa"/>
            <w:vAlign w:val="center"/>
          </w:tcPr>
          <w:p w:rsidR="003A0903" w:rsidRPr="00ED2AFA" w:rsidRDefault="003A0903" w:rsidP="008D41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AFA">
              <w:rPr>
                <w:rFonts w:ascii="Calibri" w:hAnsi="Calibri"/>
                <w:b/>
                <w:sz w:val="16"/>
                <w:szCs w:val="16"/>
              </w:rPr>
              <w:t xml:space="preserve">Контролируемый (устанавливаемый) </w:t>
            </w:r>
          </w:p>
          <w:p w:rsidR="003A0903" w:rsidRPr="00ED2AFA" w:rsidRDefault="003A0903" w:rsidP="008D41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AFA">
              <w:rPr>
                <w:rFonts w:ascii="Calibri" w:hAnsi="Calibri"/>
                <w:b/>
                <w:sz w:val="16"/>
                <w:szCs w:val="16"/>
              </w:rPr>
              <w:t>параметр</w:t>
            </w:r>
          </w:p>
        </w:tc>
        <w:tc>
          <w:tcPr>
            <w:tcW w:w="1134" w:type="dxa"/>
            <w:vAlign w:val="center"/>
          </w:tcPr>
          <w:p w:rsidR="003A0903" w:rsidRPr="00ED2AFA" w:rsidRDefault="003A0903" w:rsidP="008D41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AFA">
              <w:rPr>
                <w:rFonts w:ascii="Calibri" w:hAnsi="Calibri"/>
                <w:b/>
                <w:sz w:val="16"/>
                <w:szCs w:val="16"/>
              </w:rPr>
              <w:t>Диапазон установки</w:t>
            </w:r>
          </w:p>
          <w:p w:rsidR="003A0903" w:rsidRPr="00ED2AFA" w:rsidRDefault="003A0903" w:rsidP="008569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AFA">
              <w:rPr>
                <w:rFonts w:ascii="Calibri" w:hAnsi="Calibri"/>
                <w:b/>
                <w:sz w:val="16"/>
                <w:szCs w:val="16"/>
              </w:rPr>
              <w:t>СиЭЗ-</w:t>
            </w:r>
            <w:r w:rsidR="00856945">
              <w:rPr>
                <w:rFonts w:ascii="Calibri" w:hAnsi="Calibri"/>
                <w:b/>
                <w:sz w:val="16"/>
                <w:szCs w:val="16"/>
              </w:rPr>
              <w:t>4И-1-25</w:t>
            </w:r>
          </w:p>
        </w:tc>
        <w:tc>
          <w:tcPr>
            <w:tcW w:w="850" w:type="dxa"/>
            <w:vAlign w:val="center"/>
          </w:tcPr>
          <w:p w:rsidR="003A0903" w:rsidRPr="00ED2AFA" w:rsidRDefault="008E500C" w:rsidP="008D41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AFA">
              <w:rPr>
                <w:rFonts w:ascii="Calibri" w:hAnsi="Calibri"/>
                <w:b/>
                <w:sz w:val="16"/>
                <w:szCs w:val="16"/>
              </w:rPr>
              <w:t>Настройки при поставке</w:t>
            </w:r>
          </w:p>
          <w:p w:rsidR="003A0903" w:rsidRPr="00ED2AFA" w:rsidRDefault="003A0903" w:rsidP="008569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AFA">
              <w:rPr>
                <w:rFonts w:ascii="Calibri" w:hAnsi="Calibri"/>
                <w:b/>
                <w:sz w:val="16"/>
                <w:szCs w:val="16"/>
              </w:rPr>
              <w:t>СиЭЗ-</w:t>
            </w:r>
            <w:r w:rsidR="00856945">
              <w:rPr>
                <w:rFonts w:ascii="Calibri" w:hAnsi="Calibri"/>
                <w:b/>
                <w:sz w:val="16"/>
                <w:szCs w:val="16"/>
              </w:rPr>
              <w:t>4И-1-25</w:t>
            </w:r>
          </w:p>
        </w:tc>
      </w:tr>
      <w:tr w:rsidR="00856945" w:rsidRPr="007177E8" w:rsidTr="00856945">
        <w:trPr>
          <w:trHeight w:val="959"/>
        </w:trPr>
        <w:tc>
          <w:tcPr>
            <w:tcW w:w="540" w:type="dxa"/>
            <w:vAlign w:val="center"/>
          </w:tcPr>
          <w:p w:rsidR="00856945" w:rsidRPr="00ED2AFA" w:rsidRDefault="00856945" w:rsidP="002D75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399" w:type="dxa"/>
            <w:vAlign w:val="center"/>
          </w:tcPr>
          <w:p w:rsidR="00856945" w:rsidRPr="00ED2AFA" w:rsidRDefault="00856945" w:rsidP="001008C9">
            <w:pPr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Диапазон установки номинального (максимального рабочего) тока</w:t>
            </w:r>
          </w:p>
        </w:tc>
        <w:tc>
          <w:tcPr>
            <w:tcW w:w="2410" w:type="dxa"/>
            <w:vAlign w:val="center"/>
          </w:tcPr>
          <w:p w:rsidR="00856945" w:rsidRPr="00ED2AFA" w:rsidRDefault="00856945" w:rsidP="002D759B">
            <w:pPr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Диапазон установки тока, А</w:t>
            </w:r>
          </w:p>
          <w:p w:rsidR="00856945" w:rsidRPr="00ED2AFA" w:rsidRDefault="00856945" w:rsidP="002D759B">
            <w:pPr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(прямое включение Ктр=1)</w:t>
            </w:r>
          </w:p>
        </w:tc>
        <w:tc>
          <w:tcPr>
            <w:tcW w:w="1134" w:type="dxa"/>
            <w:vAlign w:val="center"/>
          </w:tcPr>
          <w:p w:rsidR="00856945" w:rsidRPr="00ED2AFA" w:rsidRDefault="00856945" w:rsidP="002D75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Pr="00ED2AF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D2AFA">
              <w:rPr>
                <w:rFonts w:ascii="Calibri" w:hAnsi="Calibri" w:cs="Calibri"/>
                <w:sz w:val="18"/>
                <w:szCs w:val="18"/>
              </w:rPr>
              <w:t>÷</w:t>
            </w:r>
            <w:r w:rsidRPr="00ED2AF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ED2AFA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56945" w:rsidRPr="00ED2AFA" w:rsidRDefault="00856945" w:rsidP="002D75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----</w:t>
            </w:r>
          </w:p>
        </w:tc>
      </w:tr>
      <w:tr w:rsidR="001008C9" w:rsidRPr="007177E8" w:rsidTr="00ED2AFA">
        <w:trPr>
          <w:trHeight w:val="570"/>
        </w:trPr>
        <w:tc>
          <w:tcPr>
            <w:tcW w:w="540" w:type="dxa"/>
            <w:vAlign w:val="center"/>
          </w:tcPr>
          <w:p w:rsidR="001008C9" w:rsidRPr="00ED2AFA" w:rsidRDefault="00856945" w:rsidP="008D41A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99" w:type="dxa"/>
            <w:vAlign w:val="center"/>
          </w:tcPr>
          <w:p w:rsidR="001008C9" w:rsidRPr="00ED2AFA" w:rsidRDefault="002F1CA5" w:rsidP="002F1CA5">
            <w:pPr>
              <w:rPr>
                <w:rFonts w:ascii="Calibri" w:hAnsi="Calibri" w:cs="Calibri"/>
                <w:sz w:val="18"/>
                <w:szCs w:val="18"/>
              </w:rPr>
            </w:pPr>
            <w:r w:rsidRPr="00ED2AFA">
              <w:rPr>
                <w:rFonts w:ascii="Calibri" w:hAnsi="Calibri" w:cs="Calibri"/>
                <w:sz w:val="18"/>
                <w:szCs w:val="18"/>
              </w:rPr>
              <w:t>Защита от п</w:t>
            </w:r>
            <w:r w:rsidR="001008C9" w:rsidRPr="00ED2AFA">
              <w:rPr>
                <w:rFonts w:ascii="Calibri" w:hAnsi="Calibri" w:cs="Calibri"/>
                <w:sz w:val="18"/>
                <w:szCs w:val="18"/>
              </w:rPr>
              <w:t>ерегрузки по току</w:t>
            </w:r>
          </w:p>
        </w:tc>
        <w:tc>
          <w:tcPr>
            <w:tcW w:w="2410" w:type="dxa"/>
            <w:vAlign w:val="center"/>
          </w:tcPr>
          <w:p w:rsidR="001008C9" w:rsidRPr="00ED2AFA" w:rsidRDefault="001008C9" w:rsidP="003A09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08C9" w:rsidRPr="00ED2AFA" w:rsidRDefault="001008C9" w:rsidP="002D75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Вкл. / Откл.</w:t>
            </w:r>
          </w:p>
        </w:tc>
        <w:tc>
          <w:tcPr>
            <w:tcW w:w="850" w:type="dxa"/>
            <w:vAlign w:val="center"/>
          </w:tcPr>
          <w:p w:rsidR="001008C9" w:rsidRPr="00ED2AFA" w:rsidRDefault="001008C9" w:rsidP="002D75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 xml:space="preserve">Вкл.  </w:t>
            </w:r>
          </w:p>
        </w:tc>
      </w:tr>
      <w:tr w:rsidR="001008C9" w:rsidRPr="007177E8" w:rsidTr="00ED2AFA">
        <w:trPr>
          <w:trHeight w:val="971"/>
        </w:trPr>
        <w:tc>
          <w:tcPr>
            <w:tcW w:w="540" w:type="dxa"/>
            <w:vAlign w:val="center"/>
          </w:tcPr>
          <w:p w:rsidR="001008C9" w:rsidRPr="00ED2AFA" w:rsidRDefault="00856945" w:rsidP="008D41A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399" w:type="dxa"/>
            <w:vAlign w:val="center"/>
          </w:tcPr>
          <w:p w:rsidR="001008C9" w:rsidRPr="00ED2AFA" w:rsidRDefault="00A53DE6" w:rsidP="00A53DE6">
            <w:pPr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 w:cs="Calibri"/>
                <w:sz w:val="18"/>
                <w:szCs w:val="18"/>
              </w:rPr>
              <w:t xml:space="preserve">График </w:t>
            </w:r>
            <w:r w:rsidR="001008C9" w:rsidRPr="00ED2AFA">
              <w:rPr>
                <w:rFonts w:ascii="Calibri" w:hAnsi="Calibri" w:cs="Calibri"/>
                <w:sz w:val="18"/>
                <w:szCs w:val="18"/>
              </w:rPr>
              <w:t>токо-временной характеристики защиты</w:t>
            </w:r>
            <w:r w:rsidRPr="00ED2AFA">
              <w:rPr>
                <w:rFonts w:ascii="Calibri" w:hAnsi="Calibri" w:cs="Calibri"/>
                <w:sz w:val="18"/>
                <w:szCs w:val="18"/>
              </w:rPr>
              <w:t xml:space="preserve"> от перегрузки по току</w:t>
            </w:r>
          </w:p>
        </w:tc>
        <w:tc>
          <w:tcPr>
            <w:tcW w:w="2410" w:type="dxa"/>
            <w:vAlign w:val="center"/>
          </w:tcPr>
          <w:p w:rsidR="001008C9" w:rsidRPr="00ED2AFA" w:rsidRDefault="00A53DE6" w:rsidP="00A53DE6">
            <w:pPr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 w:cs="Calibri"/>
                <w:sz w:val="18"/>
                <w:szCs w:val="18"/>
              </w:rPr>
              <w:t>Номер графика токо-временной характеристики защиты от перегрузки по току</w:t>
            </w:r>
          </w:p>
        </w:tc>
        <w:tc>
          <w:tcPr>
            <w:tcW w:w="1134" w:type="dxa"/>
            <w:vAlign w:val="center"/>
          </w:tcPr>
          <w:p w:rsidR="001008C9" w:rsidRPr="00ED2AFA" w:rsidRDefault="001008C9" w:rsidP="00A53D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 xml:space="preserve">1 </w:t>
            </w:r>
            <w:r w:rsidR="002F1CA5" w:rsidRPr="00ED2AFA">
              <w:rPr>
                <w:rFonts w:ascii="Calibri" w:hAnsi="Calibri" w:cs="Calibri"/>
                <w:sz w:val="18"/>
                <w:szCs w:val="18"/>
              </w:rPr>
              <w:t>÷</w:t>
            </w:r>
            <w:r w:rsidRPr="00ED2AF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3DE6" w:rsidRPr="00ED2AFA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008C9" w:rsidRPr="00ED2AFA" w:rsidRDefault="00A53DE6" w:rsidP="008D41A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A53DE6" w:rsidRPr="007177E8" w:rsidTr="00ED2AFA">
        <w:trPr>
          <w:trHeight w:val="847"/>
        </w:trPr>
        <w:tc>
          <w:tcPr>
            <w:tcW w:w="540" w:type="dxa"/>
            <w:vAlign w:val="center"/>
          </w:tcPr>
          <w:p w:rsidR="00A53DE6" w:rsidRPr="00ED2AFA" w:rsidRDefault="00856945" w:rsidP="002D75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99" w:type="dxa"/>
            <w:vAlign w:val="center"/>
          </w:tcPr>
          <w:p w:rsidR="00A53DE6" w:rsidRPr="00ED2AFA" w:rsidRDefault="00A53DE6" w:rsidP="00A53DE6">
            <w:pPr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 w:cs="Calibri"/>
                <w:sz w:val="18"/>
                <w:szCs w:val="18"/>
              </w:rPr>
              <w:t>Диапазон времени задержки контроля токо-временной характеристики защиты от перегрузки на время пуска ЭД</w:t>
            </w:r>
          </w:p>
        </w:tc>
        <w:tc>
          <w:tcPr>
            <w:tcW w:w="2410" w:type="dxa"/>
            <w:vAlign w:val="center"/>
          </w:tcPr>
          <w:p w:rsidR="00A53DE6" w:rsidRPr="00ED2AFA" w:rsidRDefault="00A53DE6" w:rsidP="00DD2A57">
            <w:pPr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 w:cs="Calibri"/>
                <w:sz w:val="18"/>
                <w:szCs w:val="18"/>
              </w:rPr>
              <w:t>Время задержки контроля токо-временной характеристики защиты от перегрузки на время пуска ЭД,   С</w:t>
            </w:r>
          </w:p>
        </w:tc>
        <w:tc>
          <w:tcPr>
            <w:tcW w:w="1134" w:type="dxa"/>
            <w:vAlign w:val="center"/>
          </w:tcPr>
          <w:p w:rsidR="00A53DE6" w:rsidRPr="00ED2AFA" w:rsidRDefault="00A53DE6" w:rsidP="00DD2A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 xml:space="preserve">1 </w:t>
            </w:r>
            <w:r w:rsidRPr="00ED2AFA">
              <w:rPr>
                <w:rFonts w:ascii="Calibri" w:hAnsi="Calibri" w:cs="Calibri"/>
                <w:sz w:val="18"/>
                <w:szCs w:val="18"/>
              </w:rPr>
              <w:t>÷</w:t>
            </w:r>
            <w:r w:rsidRPr="00ED2AFA">
              <w:rPr>
                <w:rFonts w:ascii="Calibri" w:hAnsi="Calibri"/>
                <w:sz w:val="18"/>
                <w:szCs w:val="18"/>
              </w:rPr>
              <w:t xml:space="preserve"> 60</w:t>
            </w:r>
          </w:p>
        </w:tc>
        <w:tc>
          <w:tcPr>
            <w:tcW w:w="850" w:type="dxa"/>
            <w:vAlign w:val="center"/>
          </w:tcPr>
          <w:p w:rsidR="00A53DE6" w:rsidRPr="00ED2AFA" w:rsidRDefault="00A53DE6" w:rsidP="00DD2A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A53DE6" w:rsidRPr="007177E8" w:rsidTr="00ED2AFA">
        <w:trPr>
          <w:trHeight w:val="737"/>
        </w:trPr>
        <w:tc>
          <w:tcPr>
            <w:tcW w:w="540" w:type="dxa"/>
            <w:vAlign w:val="center"/>
          </w:tcPr>
          <w:p w:rsidR="00A53DE6" w:rsidRPr="00ED2AFA" w:rsidRDefault="00856945" w:rsidP="002D75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399" w:type="dxa"/>
            <w:vAlign w:val="center"/>
          </w:tcPr>
          <w:p w:rsidR="00A53DE6" w:rsidRPr="00ED2AFA" w:rsidRDefault="00A53DE6" w:rsidP="002D759B">
            <w:pPr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Контроль наличия и чередования фаз электросети</w:t>
            </w:r>
          </w:p>
        </w:tc>
        <w:tc>
          <w:tcPr>
            <w:tcW w:w="2410" w:type="dxa"/>
            <w:vAlign w:val="center"/>
          </w:tcPr>
          <w:p w:rsidR="00A53DE6" w:rsidRPr="00ED2AFA" w:rsidRDefault="00A53DE6" w:rsidP="002D759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3DE6" w:rsidRPr="00ED2AFA" w:rsidRDefault="00A53DE6" w:rsidP="002D75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Вкл. / Откл.</w:t>
            </w:r>
          </w:p>
        </w:tc>
        <w:tc>
          <w:tcPr>
            <w:tcW w:w="850" w:type="dxa"/>
            <w:vAlign w:val="center"/>
          </w:tcPr>
          <w:p w:rsidR="00A53DE6" w:rsidRPr="00ED2AFA" w:rsidRDefault="00A53DE6" w:rsidP="002D75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 xml:space="preserve">Вкл.  </w:t>
            </w:r>
          </w:p>
        </w:tc>
      </w:tr>
      <w:tr w:rsidR="00A53DE6" w:rsidRPr="007177E8" w:rsidTr="00ED2AFA">
        <w:trPr>
          <w:trHeight w:val="759"/>
        </w:trPr>
        <w:tc>
          <w:tcPr>
            <w:tcW w:w="540" w:type="dxa"/>
            <w:vAlign w:val="center"/>
          </w:tcPr>
          <w:p w:rsidR="00A53DE6" w:rsidRPr="00ED2AFA" w:rsidRDefault="00856945" w:rsidP="002D75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399" w:type="dxa"/>
            <w:vAlign w:val="center"/>
          </w:tcPr>
          <w:p w:rsidR="00A53DE6" w:rsidRPr="00ED2AFA" w:rsidRDefault="00A53DE6" w:rsidP="002D759B">
            <w:pPr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Обрыв фазы</w:t>
            </w:r>
          </w:p>
        </w:tc>
        <w:tc>
          <w:tcPr>
            <w:tcW w:w="2410" w:type="dxa"/>
            <w:vAlign w:val="center"/>
          </w:tcPr>
          <w:p w:rsidR="00A53DE6" w:rsidRPr="00ED2AFA" w:rsidRDefault="00A53DE6" w:rsidP="001008C9">
            <w:pPr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Контроль наличия и значения тока фаз при работе</w:t>
            </w:r>
          </w:p>
        </w:tc>
        <w:tc>
          <w:tcPr>
            <w:tcW w:w="1134" w:type="dxa"/>
            <w:vAlign w:val="center"/>
          </w:tcPr>
          <w:p w:rsidR="00A53DE6" w:rsidRPr="00ED2AFA" w:rsidRDefault="00A53DE6" w:rsidP="00B108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Вкл. / Откл.</w:t>
            </w:r>
          </w:p>
        </w:tc>
        <w:tc>
          <w:tcPr>
            <w:tcW w:w="850" w:type="dxa"/>
            <w:vAlign w:val="center"/>
          </w:tcPr>
          <w:p w:rsidR="00A53DE6" w:rsidRPr="00ED2AFA" w:rsidRDefault="00A53DE6" w:rsidP="00B108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 xml:space="preserve">Вкл.  </w:t>
            </w:r>
          </w:p>
        </w:tc>
      </w:tr>
      <w:tr w:rsidR="00A53DE6" w:rsidRPr="007177E8" w:rsidTr="00ED2AFA">
        <w:tc>
          <w:tcPr>
            <w:tcW w:w="540" w:type="dxa"/>
            <w:vAlign w:val="center"/>
          </w:tcPr>
          <w:p w:rsidR="00A53DE6" w:rsidRPr="00ED2AFA" w:rsidRDefault="00856945" w:rsidP="008D41A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399" w:type="dxa"/>
            <w:vAlign w:val="center"/>
          </w:tcPr>
          <w:p w:rsidR="00A53DE6" w:rsidRPr="00ED2AFA" w:rsidRDefault="00A53DE6" w:rsidP="001008C9">
            <w:pPr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Защита по минимальному току («сухой ход»)</w:t>
            </w:r>
          </w:p>
        </w:tc>
        <w:tc>
          <w:tcPr>
            <w:tcW w:w="2410" w:type="dxa"/>
            <w:vAlign w:val="center"/>
          </w:tcPr>
          <w:p w:rsidR="00A53DE6" w:rsidRPr="00ED2AFA" w:rsidRDefault="00A53DE6" w:rsidP="008D41AA">
            <w:pPr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Диапазон установки тока, А</w:t>
            </w:r>
          </w:p>
        </w:tc>
        <w:tc>
          <w:tcPr>
            <w:tcW w:w="1134" w:type="dxa"/>
            <w:vAlign w:val="center"/>
          </w:tcPr>
          <w:p w:rsidR="00A53DE6" w:rsidRPr="00ED2AFA" w:rsidRDefault="00856945" w:rsidP="0085694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A53DE6" w:rsidRPr="00ED2AF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3DE6" w:rsidRPr="00ED2AFA">
              <w:rPr>
                <w:rFonts w:ascii="Calibri" w:hAnsi="Calibri" w:cs="Calibri"/>
                <w:sz w:val="18"/>
                <w:szCs w:val="18"/>
              </w:rPr>
              <w:t>÷</w:t>
            </w:r>
            <w:r w:rsidR="00A53DE6" w:rsidRPr="00ED2AF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A53DE6" w:rsidRPr="00ED2AFA" w:rsidRDefault="00A53DE6" w:rsidP="008D41A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 xml:space="preserve">Откл. </w:t>
            </w:r>
          </w:p>
        </w:tc>
      </w:tr>
      <w:tr w:rsidR="00A53DE6" w:rsidRPr="007177E8" w:rsidTr="00ED2AFA">
        <w:tc>
          <w:tcPr>
            <w:tcW w:w="540" w:type="dxa"/>
            <w:vAlign w:val="center"/>
          </w:tcPr>
          <w:p w:rsidR="00A53DE6" w:rsidRPr="00ED2AFA" w:rsidRDefault="00856945" w:rsidP="008D41A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399" w:type="dxa"/>
            <w:vAlign w:val="center"/>
          </w:tcPr>
          <w:p w:rsidR="00A53DE6" w:rsidRPr="00ED2AFA" w:rsidRDefault="00A53DE6" w:rsidP="001008C9">
            <w:pPr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Предпусковой контроль сопротивления изоляции</w:t>
            </w:r>
          </w:p>
        </w:tc>
        <w:tc>
          <w:tcPr>
            <w:tcW w:w="2410" w:type="dxa"/>
            <w:vAlign w:val="center"/>
          </w:tcPr>
          <w:p w:rsidR="00A53DE6" w:rsidRPr="00ED2AFA" w:rsidRDefault="00A53DE6" w:rsidP="008D41A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Сопротивление изоляции, кОм</w:t>
            </w:r>
          </w:p>
        </w:tc>
        <w:tc>
          <w:tcPr>
            <w:tcW w:w="1134" w:type="dxa"/>
            <w:vAlign w:val="center"/>
          </w:tcPr>
          <w:p w:rsidR="00A53DE6" w:rsidRPr="00ED2AFA" w:rsidRDefault="00A53DE6" w:rsidP="008D41A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  <w:lang w:val="en-US"/>
              </w:rPr>
              <w:t>&lt;</w:t>
            </w:r>
            <w:r w:rsidRPr="00ED2AFA">
              <w:rPr>
                <w:rFonts w:ascii="Calibri" w:hAnsi="Calibri"/>
                <w:sz w:val="18"/>
                <w:szCs w:val="18"/>
              </w:rPr>
              <w:t xml:space="preserve"> 500 кОм</w:t>
            </w:r>
          </w:p>
        </w:tc>
        <w:tc>
          <w:tcPr>
            <w:tcW w:w="850" w:type="dxa"/>
            <w:vAlign w:val="center"/>
          </w:tcPr>
          <w:p w:rsidR="00A53DE6" w:rsidRPr="00ED2AFA" w:rsidRDefault="00A53DE6" w:rsidP="008D41A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Откл.</w:t>
            </w:r>
          </w:p>
        </w:tc>
      </w:tr>
      <w:tr w:rsidR="00A53DE6" w:rsidRPr="007177E8" w:rsidTr="00ED2AFA">
        <w:tc>
          <w:tcPr>
            <w:tcW w:w="540" w:type="dxa"/>
            <w:vAlign w:val="center"/>
          </w:tcPr>
          <w:p w:rsidR="00A53DE6" w:rsidRPr="00ED2AFA" w:rsidRDefault="00856945" w:rsidP="008D41A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399" w:type="dxa"/>
            <w:vAlign w:val="center"/>
          </w:tcPr>
          <w:p w:rsidR="00A53DE6" w:rsidRPr="00ED2AFA" w:rsidRDefault="00A53DE6" w:rsidP="00A53DE6">
            <w:pPr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Перегрев ЭД</w:t>
            </w:r>
          </w:p>
        </w:tc>
        <w:tc>
          <w:tcPr>
            <w:tcW w:w="2410" w:type="dxa"/>
            <w:vAlign w:val="center"/>
          </w:tcPr>
          <w:p w:rsidR="00A53DE6" w:rsidRPr="00ED2AFA" w:rsidRDefault="00A53DE6" w:rsidP="005F2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 xml:space="preserve">Температура, </w:t>
            </w:r>
            <w:r w:rsidR="005F2D6F">
              <w:rPr>
                <w:rFonts w:ascii="Vrinda" w:hAnsi="Vrinda" w:cs="Vrinda"/>
                <w:sz w:val="18"/>
                <w:szCs w:val="18"/>
              </w:rPr>
              <w:t>°</w:t>
            </w:r>
            <w:r w:rsidR="00EA3EDD" w:rsidRPr="00ED2AFA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1134" w:type="dxa"/>
            <w:vAlign w:val="center"/>
          </w:tcPr>
          <w:p w:rsidR="00A53DE6" w:rsidRPr="00ED2AFA" w:rsidRDefault="00A53DE6" w:rsidP="006B55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  <w:lang w:val="en-US"/>
              </w:rPr>
              <w:t>&gt;</w:t>
            </w:r>
            <w:r w:rsidRPr="00ED2AFA">
              <w:rPr>
                <w:rFonts w:ascii="Calibri" w:hAnsi="Calibri"/>
                <w:sz w:val="18"/>
                <w:szCs w:val="18"/>
              </w:rPr>
              <w:t>105 и др.</w:t>
            </w:r>
          </w:p>
        </w:tc>
        <w:tc>
          <w:tcPr>
            <w:tcW w:w="850" w:type="dxa"/>
            <w:vAlign w:val="center"/>
          </w:tcPr>
          <w:p w:rsidR="00A53DE6" w:rsidRPr="00ED2AFA" w:rsidRDefault="00A53DE6" w:rsidP="00DD2A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Откл.</w:t>
            </w:r>
          </w:p>
        </w:tc>
      </w:tr>
      <w:tr w:rsidR="00ED2AFA" w:rsidRPr="007177E8" w:rsidTr="00ED2AFA">
        <w:tc>
          <w:tcPr>
            <w:tcW w:w="540" w:type="dxa"/>
            <w:vAlign w:val="center"/>
          </w:tcPr>
          <w:p w:rsidR="00ED2AFA" w:rsidRPr="00ED2AFA" w:rsidRDefault="00ED2AFA" w:rsidP="0085694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1</w:t>
            </w:r>
            <w:r w:rsidR="00856945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2399" w:type="dxa"/>
            <w:vAlign w:val="center"/>
          </w:tcPr>
          <w:p w:rsidR="00ED2AFA" w:rsidRPr="00ED2AFA" w:rsidRDefault="00ED2AFA" w:rsidP="00DD2A57">
            <w:pPr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Время автоматической разблокировки устройства после входа в режим «Авария»</w:t>
            </w:r>
          </w:p>
        </w:tc>
        <w:tc>
          <w:tcPr>
            <w:tcW w:w="2410" w:type="dxa"/>
            <w:vAlign w:val="center"/>
          </w:tcPr>
          <w:p w:rsidR="00ED2AFA" w:rsidRPr="00ED2AFA" w:rsidRDefault="00ED2AFA" w:rsidP="005F2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 xml:space="preserve">Время автоматической разблокировки, </w:t>
            </w:r>
            <w:r w:rsidR="005F2D6F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1134" w:type="dxa"/>
            <w:vAlign w:val="center"/>
          </w:tcPr>
          <w:p w:rsidR="00ED2AFA" w:rsidRPr="00ED2AFA" w:rsidRDefault="00ED2AFA" w:rsidP="0085694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 xml:space="preserve">1 </w:t>
            </w:r>
            <w:r w:rsidR="00856945">
              <w:rPr>
                <w:rFonts w:ascii="Calibri" w:hAnsi="Calibri"/>
                <w:sz w:val="18"/>
                <w:szCs w:val="18"/>
              </w:rPr>
              <w:t>÷</w:t>
            </w:r>
            <w:r w:rsidRPr="00ED2AFA">
              <w:rPr>
                <w:rFonts w:ascii="Calibri" w:hAnsi="Calibri"/>
                <w:sz w:val="18"/>
                <w:szCs w:val="18"/>
              </w:rPr>
              <w:t xml:space="preserve"> 250</w:t>
            </w:r>
          </w:p>
        </w:tc>
        <w:tc>
          <w:tcPr>
            <w:tcW w:w="850" w:type="dxa"/>
            <w:vAlign w:val="center"/>
          </w:tcPr>
          <w:p w:rsidR="00ED2AFA" w:rsidRPr="00ED2AFA" w:rsidRDefault="00ED2AFA" w:rsidP="00DD2A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2AFA">
              <w:rPr>
                <w:rFonts w:ascii="Calibri" w:hAnsi="Calibri"/>
                <w:sz w:val="18"/>
                <w:szCs w:val="18"/>
              </w:rPr>
              <w:t>Откл.</w:t>
            </w:r>
          </w:p>
        </w:tc>
      </w:tr>
    </w:tbl>
    <w:p w:rsidR="008E500C" w:rsidRDefault="008E500C" w:rsidP="00DE63B7">
      <w:pPr>
        <w:jc w:val="both"/>
        <w:rPr>
          <w:rFonts w:ascii="Calibri" w:hAnsi="Calibri"/>
          <w:sz w:val="16"/>
          <w:szCs w:val="16"/>
        </w:rPr>
      </w:pPr>
    </w:p>
    <w:p w:rsidR="006A43FC" w:rsidRDefault="006A43FC" w:rsidP="008E500C">
      <w:pPr>
        <w:jc w:val="center"/>
        <w:rPr>
          <w:rFonts w:ascii="Calibri" w:hAnsi="Calibri"/>
          <w:sz w:val="22"/>
          <w:szCs w:val="22"/>
        </w:rPr>
      </w:pPr>
    </w:p>
    <w:p w:rsidR="006A43FC" w:rsidRDefault="006A43FC" w:rsidP="008E500C">
      <w:pPr>
        <w:jc w:val="center"/>
        <w:rPr>
          <w:rFonts w:ascii="Calibri" w:hAnsi="Calibri"/>
          <w:sz w:val="22"/>
          <w:szCs w:val="22"/>
        </w:rPr>
      </w:pPr>
    </w:p>
    <w:p w:rsidR="006A43FC" w:rsidRDefault="006A43FC" w:rsidP="008E500C">
      <w:pPr>
        <w:jc w:val="center"/>
        <w:rPr>
          <w:rFonts w:ascii="Calibri" w:hAnsi="Calibri"/>
          <w:sz w:val="22"/>
          <w:szCs w:val="22"/>
        </w:rPr>
      </w:pPr>
    </w:p>
    <w:p w:rsidR="006A43FC" w:rsidRDefault="006A43FC" w:rsidP="008E500C">
      <w:pPr>
        <w:jc w:val="center"/>
        <w:rPr>
          <w:rFonts w:ascii="Calibri" w:hAnsi="Calibri"/>
          <w:sz w:val="22"/>
          <w:szCs w:val="22"/>
        </w:rPr>
      </w:pPr>
    </w:p>
    <w:p w:rsidR="008E500C" w:rsidRDefault="008E500C" w:rsidP="008E500C">
      <w:pPr>
        <w:jc w:val="center"/>
        <w:rPr>
          <w:rFonts w:ascii="Calibri" w:hAnsi="Calibri"/>
          <w:sz w:val="22"/>
          <w:szCs w:val="22"/>
        </w:rPr>
      </w:pPr>
      <w:r w:rsidRPr="008E500C">
        <w:rPr>
          <w:rFonts w:ascii="Calibri" w:hAnsi="Calibri"/>
          <w:sz w:val="22"/>
          <w:szCs w:val="22"/>
        </w:rPr>
        <w:t>4</w:t>
      </w:r>
    </w:p>
    <w:p w:rsidR="00913B54" w:rsidRDefault="00913B54" w:rsidP="008E500C">
      <w:pPr>
        <w:jc w:val="center"/>
        <w:rPr>
          <w:rFonts w:ascii="Calibri" w:hAnsi="Calibri"/>
          <w:sz w:val="22"/>
          <w:szCs w:val="22"/>
        </w:rPr>
      </w:pPr>
    </w:p>
    <w:p w:rsidR="00726781" w:rsidRDefault="00726781" w:rsidP="00186074">
      <w:pPr>
        <w:jc w:val="right"/>
        <w:rPr>
          <w:rFonts w:ascii="Calibri" w:hAnsi="Calibri"/>
        </w:rPr>
      </w:pPr>
    </w:p>
    <w:p w:rsidR="00186074" w:rsidRPr="00192ACB" w:rsidRDefault="00186074" w:rsidP="00186074">
      <w:pPr>
        <w:jc w:val="right"/>
        <w:rPr>
          <w:rFonts w:ascii="Calibri" w:hAnsi="Calibri"/>
          <w:b/>
        </w:rPr>
      </w:pPr>
      <w:r w:rsidRPr="00192ACB">
        <w:rPr>
          <w:rFonts w:ascii="Calibri" w:hAnsi="Calibri"/>
        </w:rPr>
        <w:t xml:space="preserve">   </w:t>
      </w:r>
      <w:r w:rsidRPr="00192ACB">
        <w:rPr>
          <w:rFonts w:ascii="Calibri" w:hAnsi="Calibri"/>
          <w:b/>
        </w:rPr>
        <w:t>Приложение 1</w:t>
      </w:r>
    </w:p>
    <w:p w:rsidR="00186074" w:rsidRDefault="00186074" w:rsidP="00186074">
      <w:pPr>
        <w:jc w:val="center"/>
        <w:rPr>
          <w:rFonts w:ascii="Calibri" w:hAnsi="Calibri"/>
        </w:rPr>
      </w:pPr>
    </w:p>
    <w:p w:rsidR="00085389" w:rsidRDefault="00085389" w:rsidP="00186074">
      <w:pPr>
        <w:jc w:val="center"/>
        <w:rPr>
          <w:rFonts w:ascii="Calibri" w:hAnsi="Calibri"/>
        </w:rPr>
      </w:pPr>
    </w:p>
    <w:p w:rsidR="000A2053" w:rsidRPr="00192ACB" w:rsidRDefault="000A2053" w:rsidP="000A2053">
      <w:pPr>
        <w:jc w:val="center"/>
        <w:rPr>
          <w:rFonts w:ascii="Calibri" w:hAnsi="Calibri"/>
        </w:rPr>
      </w:pPr>
      <w:r w:rsidRPr="00192ACB">
        <w:rPr>
          <w:rFonts w:ascii="Calibri" w:hAnsi="Calibri"/>
        </w:rPr>
        <w:t>Типовая схема включения СиЭЗ-</w:t>
      </w:r>
      <w:r>
        <w:rPr>
          <w:rFonts w:ascii="Calibri" w:hAnsi="Calibri"/>
        </w:rPr>
        <w:t>4И-1-25</w:t>
      </w:r>
    </w:p>
    <w:p w:rsidR="00186074" w:rsidRDefault="00186074" w:rsidP="00186074">
      <w:pPr>
        <w:jc w:val="both"/>
        <w:rPr>
          <w:rFonts w:ascii="Calibri" w:hAnsi="Calibri"/>
          <w:b/>
        </w:rPr>
      </w:pPr>
    </w:p>
    <w:p w:rsidR="00186074" w:rsidRDefault="00186074" w:rsidP="00186074">
      <w:pPr>
        <w:jc w:val="both"/>
        <w:rPr>
          <w:rFonts w:ascii="Calibri" w:hAnsi="Calibri"/>
          <w:b/>
        </w:rPr>
      </w:pPr>
    </w:p>
    <w:p w:rsidR="00186074" w:rsidRPr="00192ACB" w:rsidRDefault="00186074" w:rsidP="00186074">
      <w:pPr>
        <w:jc w:val="both"/>
        <w:rPr>
          <w:rFonts w:ascii="Calibri" w:hAnsi="Calibri"/>
          <w:b/>
        </w:rPr>
      </w:pPr>
    </w:p>
    <w:p w:rsidR="00186074" w:rsidRDefault="00AB4BF8" w:rsidP="00186074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4291330" cy="3485515"/>
            <wp:effectExtent l="19050" t="0" r="0" b="0"/>
            <wp:docPr id="3" name="Рисунок 3" descr="СиЭЗ-4И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ЭЗ-4И 20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348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074" w:rsidRDefault="00186074" w:rsidP="00186074">
      <w:pPr>
        <w:jc w:val="center"/>
        <w:rPr>
          <w:rFonts w:ascii="Calibri" w:hAnsi="Calibri"/>
        </w:rPr>
      </w:pPr>
    </w:p>
    <w:p w:rsidR="00186074" w:rsidRDefault="00186074" w:rsidP="00186074">
      <w:pPr>
        <w:jc w:val="center"/>
        <w:rPr>
          <w:rFonts w:ascii="Calibri" w:hAnsi="Calibri"/>
        </w:rPr>
      </w:pPr>
    </w:p>
    <w:p w:rsidR="00186074" w:rsidRDefault="00186074" w:rsidP="00186074">
      <w:pPr>
        <w:jc w:val="center"/>
        <w:rPr>
          <w:rFonts w:ascii="Calibri" w:hAnsi="Calibri"/>
        </w:rPr>
      </w:pPr>
    </w:p>
    <w:p w:rsidR="00186074" w:rsidRPr="00192ACB" w:rsidRDefault="00186074" w:rsidP="00186074">
      <w:pPr>
        <w:jc w:val="center"/>
        <w:rPr>
          <w:rFonts w:ascii="Calibri" w:hAnsi="Calibri"/>
        </w:rPr>
      </w:pPr>
    </w:p>
    <w:p w:rsidR="00186074" w:rsidRDefault="00186074" w:rsidP="00186074"/>
    <w:p w:rsidR="00186074" w:rsidRDefault="00186074" w:rsidP="00186074"/>
    <w:p w:rsidR="00186074" w:rsidRDefault="00186074" w:rsidP="00186074"/>
    <w:p w:rsidR="00186074" w:rsidRDefault="00186074" w:rsidP="00186074"/>
    <w:p w:rsidR="00186074" w:rsidRDefault="00186074" w:rsidP="00186074"/>
    <w:p w:rsidR="00186074" w:rsidRPr="00D84D63" w:rsidRDefault="00186074" w:rsidP="00186074">
      <w:pPr>
        <w:jc w:val="center"/>
        <w:rPr>
          <w:sz w:val="22"/>
          <w:szCs w:val="22"/>
        </w:rPr>
      </w:pPr>
      <w:r w:rsidRPr="00D84D63">
        <w:rPr>
          <w:sz w:val="22"/>
          <w:szCs w:val="22"/>
        </w:rPr>
        <w:t>13</w:t>
      </w:r>
    </w:p>
    <w:p w:rsidR="009B28B5" w:rsidRPr="00B1247A" w:rsidRDefault="009B28B5" w:rsidP="009B28B5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  <w:r w:rsidRPr="003451A2">
        <w:rPr>
          <w:rFonts w:asciiTheme="minorHAnsi" w:hAnsiTheme="minorHAnsi" w:cstheme="minorHAnsi"/>
          <w:b/>
        </w:rPr>
        <w:lastRenderedPageBreak/>
        <w:t>6</w:t>
      </w:r>
      <w:r w:rsidRPr="00B1247A">
        <w:rPr>
          <w:rFonts w:asciiTheme="minorHAnsi" w:hAnsiTheme="minorHAnsi" w:cstheme="minorHAnsi"/>
          <w:b/>
        </w:rPr>
        <w:t>. Т</w:t>
      </w:r>
      <w:r>
        <w:rPr>
          <w:rFonts w:asciiTheme="minorHAnsi" w:hAnsiTheme="minorHAnsi" w:cstheme="minorHAnsi"/>
          <w:b/>
        </w:rPr>
        <w:t>ранспортирование и хранение.</w:t>
      </w:r>
    </w:p>
    <w:p w:rsidR="009B28B5" w:rsidRPr="00B1247A" w:rsidRDefault="009B28B5" w:rsidP="009B28B5">
      <w:pPr>
        <w:spacing w:line="280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28B5" w:rsidRPr="00B1247A" w:rsidRDefault="009B28B5" w:rsidP="009B28B5">
      <w:pPr>
        <w:keepNext/>
        <w:ind w:firstLine="72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B1247A">
        <w:rPr>
          <w:rFonts w:asciiTheme="minorHAnsi" w:hAnsiTheme="minorHAnsi" w:cstheme="minorHAnsi"/>
          <w:sz w:val="22"/>
          <w:szCs w:val="22"/>
        </w:rPr>
        <w:t>6.1. Транспортирование и хранение по ГОСТ 23216 и ГОСТ 15150.</w:t>
      </w:r>
    </w:p>
    <w:p w:rsidR="009B28B5" w:rsidRDefault="009B28B5" w:rsidP="003A1C91">
      <w:pPr>
        <w:keepNext/>
        <w:ind w:firstLine="72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B1247A">
        <w:rPr>
          <w:rFonts w:asciiTheme="minorHAnsi" w:hAnsiTheme="minorHAnsi" w:cstheme="minorHAnsi"/>
          <w:sz w:val="22"/>
          <w:szCs w:val="22"/>
        </w:rPr>
        <w:t>6.2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1247A">
        <w:rPr>
          <w:rFonts w:asciiTheme="minorHAnsi" w:hAnsiTheme="minorHAnsi" w:cstheme="minorHAnsi"/>
          <w:sz w:val="22"/>
          <w:szCs w:val="22"/>
        </w:rPr>
        <w:t xml:space="preserve"> </w:t>
      </w:r>
      <w:r w:rsidR="003A1C91" w:rsidRPr="003A1C91">
        <w:rPr>
          <w:rFonts w:asciiTheme="minorHAnsi" w:hAnsiTheme="minorHAnsi" w:cstheme="minorHAnsi"/>
          <w:sz w:val="22"/>
          <w:szCs w:val="22"/>
        </w:rPr>
        <w:t>Условия транспортирования реле  в части воздействия механических факторов -  Л  по ГОСТ 23216, в части воздействия климатических факторов  –  такие же, как условия хранения 8 по ГОСТ 15150; условия хранения – 1 по ГОСТ 15150  на складах,  срок хранения у потребителя в упаковке изготовителя – 6 месяцев.</w:t>
      </w:r>
    </w:p>
    <w:p w:rsidR="003A1C91" w:rsidRDefault="003A1C91" w:rsidP="003A1C91">
      <w:pPr>
        <w:keepNext/>
        <w:ind w:firstLine="72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3A1C91" w:rsidRDefault="003A1C91" w:rsidP="003A1C91">
      <w:pPr>
        <w:keepNext/>
        <w:ind w:firstLine="72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3A1C91" w:rsidRDefault="003A1C91" w:rsidP="003A1C91">
      <w:pPr>
        <w:keepNext/>
        <w:ind w:firstLine="72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3A1C91" w:rsidRDefault="003A1C91" w:rsidP="003A1C91">
      <w:pPr>
        <w:keepNext/>
        <w:ind w:firstLine="72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3A1C91" w:rsidRDefault="003A1C91" w:rsidP="003A1C91">
      <w:pPr>
        <w:keepNext/>
        <w:ind w:firstLine="72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3A1C91" w:rsidRDefault="003A1C91" w:rsidP="003A1C91">
      <w:pPr>
        <w:keepNext/>
        <w:ind w:firstLine="72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3A1C91" w:rsidRDefault="003A1C91" w:rsidP="003A1C91">
      <w:pPr>
        <w:keepNext/>
        <w:ind w:firstLine="72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3A1C91" w:rsidRDefault="003A1C91" w:rsidP="003A1C91">
      <w:pPr>
        <w:keepNext/>
        <w:ind w:firstLine="72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3A1C91" w:rsidRDefault="003A1C91" w:rsidP="003A1C91">
      <w:pPr>
        <w:keepNext/>
        <w:ind w:firstLine="72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3A1C91" w:rsidRDefault="003A1C91" w:rsidP="003A1C91">
      <w:pPr>
        <w:keepNext/>
        <w:ind w:firstLine="72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3A1C91" w:rsidRDefault="003A1C91" w:rsidP="003A1C91">
      <w:pPr>
        <w:keepNext/>
        <w:ind w:firstLine="72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3A1C91" w:rsidRDefault="003A1C91" w:rsidP="003A1C91">
      <w:pPr>
        <w:keepNext/>
        <w:ind w:firstLine="720"/>
        <w:jc w:val="both"/>
        <w:outlineLvl w:val="1"/>
        <w:rPr>
          <w:rFonts w:ascii="Calibri" w:hAnsi="Calibri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8E500C">
      <w:pPr>
        <w:jc w:val="center"/>
        <w:rPr>
          <w:rFonts w:ascii="Calibri" w:hAnsi="Calibri"/>
          <w:sz w:val="22"/>
          <w:szCs w:val="22"/>
        </w:rPr>
      </w:pPr>
    </w:p>
    <w:p w:rsidR="009B28B5" w:rsidRDefault="009B28B5" w:rsidP="009B28B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</w:p>
    <w:p w:rsidR="009B28B5" w:rsidRDefault="009B28B5" w:rsidP="009B28B5">
      <w:pPr>
        <w:jc w:val="center"/>
        <w:rPr>
          <w:rFonts w:ascii="Calibri" w:hAnsi="Calibri"/>
          <w:sz w:val="22"/>
          <w:szCs w:val="22"/>
        </w:rPr>
      </w:pPr>
    </w:p>
    <w:p w:rsidR="00824A39" w:rsidRPr="007177E8" w:rsidRDefault="00824A39" w:rsidP="009B28B5">
      <w:pPr>
        <w:jc w:val="center"/>
        <w:rPr>
          <w:rFonts w:ascii="Calibri" w:hAnsi="Calibri"/>
          <w:sz w:val="22"/>
          <w:szCs w:val="22"/>
        </w:rPr>
      </w:pPr>
      <w:r w:rsidRPr="007177E8">
        <w:rPr>
          <w:rFonts w:ascii="Calibri" w:hAnsi="Calibri" w:cs="Calibri"/>
          <w:sz w:val="22"/>
          <w:szCs w:val="22"/>
        </w:rPr>
        <w:t xml:space="preserve">Время срабатывания защиты по обрыву фазы – 2 </w:t>
      </w:r>
      <w:r w:rsidRPr="007177E8">
        <w:rPr>
          <w:rFonts w:ascii="Calibri" w:hAnsi="Calibri" w:cs="Calibri"/>
          <w:sz w:val="22"/>
          <w:szCs w:val="22"/>
          <w:u w:val="single"/>
        </w:rPr>
        <w:t>+</w:t>
      </w:r>
      <w:r w:rsidRPr="007177E8">
        <w:rPr>
          <w:rFonts w:ascii="Calibri" w:hAnsi="Calibri" w:cs="Calibri"/>
          <w:sz w:val="22"/>
          <w:szCs w:val="22"/>
        </w:rPr>
        <w:t xml:space="preserve"> 0,5 </w:t>
      </w:r>
      <w:r w:rsidR="005F2D6F">
        <w:rPr>
          <w:rFonts w:ascii="Calibri" w:hAnsi="Calibri" w:cs="Calibri"/>
          <w:sz w:val="22"/>
          <w:szCs w:val="22"/>
        </w:rPr>
        <w:t>с</w:t>
      </w:r>
      <w:r w:rsidRPr="007177E8">
        <w:rPr>
          <w:rFonts w:ascii="Calibri" w:hAnsi="Calibri" w:cs="Calibri"/>
          <w:sz w:val="22"/>
          <w:szCs w:val="22"/>
        </w:rPr>
        <w:t>.</w:t>
      </w:r>
    </w:p>
    <w:p w:rsidR="00824A39" w:rsidRPr="007177E8" w:rsidRDefault="00824A39" w:rsidP="00A51C3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 w:cs="Calibri"/>
          <w:sz w:val="22"/>
          <w:szCs w:val="22"/>
        </w:rPr>
        <w:t xml:space="preserve">Время срабатывания защиты по минимальному току – 3 </w:t>
      </w:r>
      <w:r w:rsidRPr="007177E8">
        <w:rPr>
          <w:rFonts w:ascii="Calibri" w:hAnsi="Calibri" w:cs="Calibri"/>
          <w:sz w:val="22"/>
          <w:szCs w:val="22"/>
          <w:u w:val="single"/>
        </w:rPr>
        <w:t>+</w:t>
      </w:r>
      <w:r w:rsidRPr="007177E8">
        <w:rPr>
          <w:rFonts w:ascii="Calibri" w:hAnsi="Calibri" w:cs="Calibri"/>
          <w:sz w:val="22"/>
          <w:szCs w:val="22"/>
        </w:rPr>
        <w:t xml:space="preserve"> 0,5 </w:t>
      </w:r>
      <w:r w:rsidR="005F2D6F">
        <w:rPr>
          <w:rFonts w:ascii="Calibri" w:hAnsi="Calibri" w:cs="Calibri"/>
          <w:sz w:val="22"/>
          <w:szCs w:val="22"/>
        </w:rPr>
        <w:t>с</w:t>
      </w:r>
      <w:r w:rsidRPr="007177E8">
        <w:rPr>
          <w:rFonts w:ascii="Calibri" w:hAnsi="Calibri" w:cs="Calibri"/>
          <w:sz w:val="22"/>
          <w:szCs w:val="22"/>
        </w:rPr>
        <w:t>.</w:t>
      </w:r>
    </w:p>
    <w:p w:rsidR="00824A39" w:rsidRPr="007177E8" w:rsidRDefault="00824A39" w:rsidP="00A51C3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 w:cs="Calibri"/>
          <w:sz w:val="22"/>
          <w:szCs w:val="22"/>
        </w:rPr>
        <w:t xml:space="preserve">Порог срабатывания по сопротивлению изоляции перед пуском –  </w:t>
      </w:r>
      <w:r w:rsidRPr="007177E8">
        <w:rPr>
          <w:rFonts w:ascii="Calibri" w:hAnsi="Calibri" w:cs="Calibri"/>
          <w:sz w:val="22"/>
          <w:szCs w:val="22"/>
          <w:lang w:val="en-US"/>
        </w:rPr>
        <w:t>R</w:t>
      </w:r>
      <w:r w:rsidRPr="007177E8">
        <w:rPr>
          <w:rFonts w:ascii="Calibri" w:hAnsi="Calibri" w:cs="Calibri"/>
          <w:sz w:val="22"/>
          <w:szCs w:val="22"/>
        </w:rPr>
        <w:t>из. &lt; 0</w:t>
      </w:r>
      <w:r w:rsidR="00F9510D">
        <w:rPr>
          <w:rFonts w:ascii="Calibri" w:hAnsi="Calibri" w:cs="Calibri"/>
          <w:sz w:val="22"/>
          <w:szCs w:val="22"/>
        </w:rPr>
        <w:t>,</w:t>
      </w:r>
      <w:r w:rsidRPr="007177E8">
        <w:rPr>
          <w:rFonts w:ascii="Calibri" w:hAnsi="Calibri" w:cs="Calibri"/>
          <w:sz w:val="22"/>
          <w:szCs w:val="22"/>
        </w:rPr>
        <w:t>5 М</w:t>
      </w:r>
      <w:r w:rsidR="005F2D6F">
        <w:rPr>
          <w:rFonts w:ascii="Calibri" w:hAnsi="Calibri" w:cs="Calibri"/>
          <w:sz w:val="22"/>
          <w:szCs w:val="22"/>
        </w:rPr>
        <w:t>О</w:t>
      </w:r>
      <w:r w:rsidRPr="007177E8">
        <w:rPr>
          <w:rFonts w:ascii="Calibri" w:hAnsi="Calibri" w:cs="Calibri"/>
          <w:sz w:val="22"/>
          <w:szCs w:val="22"/>
        </w:rPr>
        <w:t>м.</w:t>
      </w:r>
    </w:p>
    <w:p w:rsidR="00824A39" w:rsidRPr="007177E8" w:rsidRDefault="00824A39" w:rsidP="00A51C3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 w:cs="Calibri"/>
          <w:sz w:val="22"/>
          <w:szCs w:val="22"/>
        </w:rPr>
        <w:t>Нагрузочная способность выходных контактов управления и индикации – 5 А (при 250</w:t>
      </w:r>
      <w:r w:rsidR="005F2D6F">
        <w:rPr>
          <w:rFonts w:ascii="Calibri" w:hAnsi="Calibri" w:cs="Calibri"/>
          <w:sz w:val="22"/>
          <w:szCs w:val="22"/>
        </w:rPr>
        <w:t xml:space="preserve"> </w:t>
      </w:r>
      <w:r w:rsidRPr="007177E8">
        <w:rPr>
          <w:rFonts w:ascii="Calibri" w:hAnsi="Calibri" w:cs="Calibri"/>
          <w:sz w:val="22"/>
          <w:szCs w:val="22"/>
        </w:rPr>
        <w:t>В).</w:t>
      </w:r>
    </w:p>
    <w:p w:rsidR="003575B9" w:rsidRPr="00AF5C06" w:rsidRDefault="003575B9" w:rsidP="003575B9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 w:cs="Calibri"/>
          <w:sz w:val="22"/>
          <w:szCs w:val="22"/>
        </w:rPr>
        <w:t>Потребляемая мощность, не более – 3 ВА.</w:t>
      </w:r>
    </w:p>
    <w:p w:rsidR="003575B9" w:rsidRPr="00B905BD" w:rsidRDefault="003575B9" w:rsidP="003575B9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905BD">
        <w:rPr>
          <w:rFonts w:ascii="Calibri" w:hAnsi="Calibri" w:cs="Calibri"/>
          <w:sz w:val="22"/>
          <w:szCs w:val="22"/>
        </w:rPr>
        <w:t xml:space="preserve">Диапазон рабочих температур: от -10 </w:t>
      </w:r>
      <w:r w:rsidRPr="00B905BD">
        <w:rPr>
          <w:rFonts w:ascii="Calibri" w:hAnsi="Calibri" w:cs="Calibri"/>
          <w:sz w:val="22"/>
          <w:szCs w:val="22"/>
          <w:vertAlign w:val="superscript"/>
        </w:rPr>
        <w:t>о</w:t>
      </w:r>
      <w:r w:rsidRPr="00B905BD">
        <w:rPr>
          <w:rFonts w:ascii="Calibri" w:hAnsi="Calibri" w:cs="Calibri"/>
          <w:sz w:val="22"/>
          <w:szCs w:val="22"/>
        </w:rPr>
        <w:t xml:space="preserve">С до  +40 </w:t>
      </w:r>
      <w:r w:rsidRPr="00B905BD">
        <w:rPr>
          <w:rFonts w:ascii="Calibri" w:hAnsi="Calibri" w:cs="Calibri"/>
          <w:sz w:val="22"/>
          <w:szCs w:val="22"/>
          <w:vertAlign w:val="superscript"/>
        </w:rPr>
        <w:t>о</w:t>
      </w:r>
      <w:r w:rsidRPr="00B905BD">
        <w:rPr>
          <w:rFonts w:ascii="Calibri" w:hAnsi="Calibri" w:cs="Calibri"/>
          <w:sz w:val="22"/>
          <w:szCs w:val="22"/>
        </w:rPr>
        <w:t>С.</w:t>
      </w:r>
    </w:p>
    <w:p w:rsidR="003575B9" w:rsidRPr="007177E8" w:rsidRDefault="003575B9" w:rsidP="003575B9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 w:cs="Calibri"/>
          <w:sz w:val="22"/>
          <w:szCs w:val="22"/>
        </w:rPr>
        <w:t>Степень защиты – IP2</w:t>
      </w:r>
      <w:r w:rsidRPr="007177E8">
        <w:rPr>
          <w:rFonts w:ascii="Calibri" w:hAnsi="Calibri" w:cs="Calibri"/>
          <w:sz w:val="22"/>
          <w:szCs w:val="22"/>
          <w:lang w:val="en-US"/>
        </w:rPr>
        <w:t>0</w:t>
      </w:r>
      <w:r w:rsidRPr="007177E8">
        <w:rPr>
          <w:rFonts w:ascii="Calibri" w:hAnsi="Calibri" w:cs="Calibri"/>
          <w:sz w:val="22"/>
          <w:szCs w:val="22"/>
        </w:rPr>
        <w:t>.</w:t>
      </w:r>
    </w:p>
    <w:p w:rsidR="00824A39" w:rsidRPr="00DB527E" w:rsidRDefault="00824A39" w:rsidP="00A51C3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 w:cs="Calibri"/>
          <w:sz w:val="22"/>
          <w:szCs w:val="22"/>
        </w:rPr>
        <w:t>Габаритные размеры, не более – 1</w:t>
      </w:r>
      <w:r w:rsidR="00AC7E6F">
        <w:rPr>
          <w:rFonts w:ascii="Calibri" w:hAnsi="Calibri" w:cs="Calibri"/>
          <w:sz w:val="22"/>
          <w:szCs w:val="22"/>
        </w:rPr>
        <w:t>1</w:t>
      </w:r>
      <w:r w:rsidRPr="007177E8">
        <w:rPr>
          <w:rFonts w:ascii="Calibri" w:hAnsi="Calibri" w:cs="Calibri"/>
          <w:sz w:val="22"/>
          <w:szCs w:val="22"/>
        </w:rPr>
        <w:t xml:space="preserve">0 х 90 х </w:t>
      </w:r>
      <w:r w:rsidR="00AC7E6F">
        <w:rPr>
          <w:rFonts w:ascii="Calibri" w:hAnsi="Calibri" w:cs="Calibri"/>
          <w:sz w:val="22"/>
          <w:szCs w:val="22"/>
        </w:rPr>
        <w:t>70</w:t>
      </w:r>
      <w:r w:rsidRPr="007177E8">
        <w:rPr>
          <w:rFonts w:ascii="Calibri" w:hAnsi="Calibri" w:cs="Calibri"/>
          <w:sz w:val="22"/>
          <w:szCs w:val="22"/>
        </w:rPr>
        <w:t xml:space="preserve"> мм.</w:t>
      </w:r>
    </w:p>
    <w:p w:rsidR="00DB527E" w:rsidRPr="007177E8" w:rsidRDefault="00DB527E" w:rsidP="00A51C3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Масса, не более 0,5 кг.</w:t>
      </w:r>
    </w:p>
    <w:p w:rsidR="00824A39" w:rsidRDefault="00824A39" w:rsidP="00A51C3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>Напряжение питания устройства   220</w:t>
      </w:r>
      <w:r w:rsidR="005F2D6F">
        <w:rPr>
          <w:rFonts w:ascii="Calibri" w:hAnsi="Calibri"/>
          <w:sz w:val="22"/>
          <w:szCs w:val="22"/>
        </w:rPr>
        <w:t xml:space="preserve"> </w:t>
      </w:r>
      <w:r w:rsidRPr="007177E8">
        <w:rPr>
          <w:rFonts w:ascii="Calibri" w:hAnsi="Calibri"/>
          <w:sz w:val="22"/>
          <w:szCs w:val="22"/>
        </w:rPr>
        <w:t>В</w:t>
      </w:r>
      <w:r w:rsidR="005F2D6F">
        <w:rPr>
          <w:rFonts w:ascii="Calibri" w:hAnsi="Calibri"/>
          <w:sz w:val="22"/>
          <w:szCs w:val="22"/>
        </w:rPr>
        <w:t xml:space="preserve"> </w:t>
      </w:r>
      <w:r w:rsidRPr="007177E8">
        <w:rPr>
          <w:rFonts w:ascii="Calibri" w:hAnsi="Calibri"/>
          <w:sz w:val="22"/>
          <w:szCs w:val="22"/>
        </w:rPr>
        <w:t>±</w:t>
      </w:r>
      <w:r w:rsidR="005F2D6F">
        <w:rPr>
          <w:rFonts w:ascii="Calibri" w:hAnsi="Calibri"/>
          <w:sz w:val="22"/>
          <w:szCs w:val="22"/>
        </w:rPr>
        <w:t xml:space="preserve"> </w:t>
      </w:r>
      <w:r w:rsidRPr="007177E8">
        <w:rPr>
          <w:rFonts w:ascii="Calibri" w:hAnsi="Calibri"/>
          <w:sz w:val="22"/>
          <w:szCs w:val="22"/>
        </w:rPr>
        <w:t>10</w:t>
      </w:r>
      <w:r w:rsidR="005F2D6F">
        <w:rPr>
          <w:rFonts w:ascii="Calibri" w:hAnsi="Calibri"/>
          <w:sz w:val="22"/>
          <w:szCs w:val="22"/>
        </w:rPr>
        <w:t xml:space="preserve"> </w:t>
      </w:r>
      <w:r w:rsidRPr="007177E8">
        <w:rPr>
          <w:rFonts w:ascii="Calibri" w:hAnsi="Calibri"/>
          <w:sz w:val="22"/>
          <w:szCs w:val="22"/>
        </w:rPr>
        <w:t>%, 50</w:t>
      </w:r>
      <w:r w:rsidR="005F2D6F">
        <w:rPr>
          <w:rFonts w:ascii="Calibri" w:hAnsi="Calibri"/>
          <w:sz w:val="22"/>
          <w:szCs w:val="22"/>
        </w:rPr>
        <w:t xml:space="preserve"> </w:t>
      </w:r>
      <w:r w:rsidRPr="007177E8">
        <w:rPr>
          <w:rFonts w:ascii="Calibri" w:hAnsi="Calibri"/>
          <w:sz w:val="22"/>
          <w:szCs w:val="22"/>
        </w:rPr>
        <w:t>Гц</w:t>
      </w:r>
      <w:r w:rsidR="00AB4BF8">
        <w:rPr>
          <w:rFonts w:ascii="Calibri" w:hAnsi="Calibri"/>
          <w:sz w:val="22"/>
          <w:szCs w:val="22"/>
        </w:rPr>
        <w:t>.</w:t>
      </w:r>
    </w:p>
    <w:p w:rsidR="00AB4BF8" w:rsidRPr="007177E8" w:rsidRDefault="00AB4BF8" w:rsidP="00A51C3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Устройство не содержит драгоценных металлов.</w:t>
      </w:r>
    </w:p>
    <w:p w:rsidR="00824A39" w:rsidRPr="008C0B3D" w:rsidRDefault="00824A39" w:rsidP="00824A39">
      <w:pPr>
        <w:ind w:left="360"/>
        <w:jc w:val="both"/>
        <w:rPr>
          <w:rFonts w:ascii="Calibri" w:hAnsi="Calibri" w:cs="Calibri"/>
          <w:sz w:val="28"/>
          <w:szCs w:val="28"/>
        </w:rPr>
      </w:pPr>
    </w:p>
    <w:p w:rsidR="00317107" w:rsidRDefault="00317107" w:rsidP="00A51C30">
      <w:pPr>
        <w:pStyle w:val="30"/>
        <w:numPr>
          <w:ilvl w:val="0"/>
          <w:numId w:val="25"/>
        </w:numPr>
        <w:jc w:val="center"/>
        <w:rPr>
          <w:rFonts w:ascii="Calibri" w:hAnsi="Calibri"/>
          <w:sz w:val="24"/>
        </w:rPr>
      </w:pPr>
      <w:r w:rsidRPr="00317107">
        <w:rPr>
          <w:rFonts w:ascii="Calibri" w:hAnsi="Calibri"/>
          <w:sz w:val="24"/>
        </w:rPr>
        <w:t>Комплектность поставки.</w:t>
      </w:r>
    </w:p>
    <w:p w:rsidR="00862B09" w:rsidRPr="00D84D63" w:rsidRDefault="00862B09" w:rsidP="00862B09">
      <w:pPr>
        <w:pStyle w:val="30"/>
        <w:jc w:val="center"/>
        <w:rPr>
          <w:rFonts w:ascii="Calibri" w:hAnsi="Calibri"/>
          <w:sz w:val="12"/>
          <w:szCs w:val="12"/>
        </w:rPr>
      </w:pPr>
    </w:p>
    <w:p w:rsidR="00862B09" w:rsidRPr="00862B09" w:rsidRDefault="00862B09" w:rsidP="00A51C30">
      <w:pPr>
        <w:pStyle w:val="30"/>
        <w:numPr>
          <w:ilvl w:val="1"/>
          <w:numId w:val="25"/>
        </w:numPr>
        <w:jc w:val="left"/>
        <w:rPr>
          <w:rFonts w:ascii="Calibri" w:hAnsi="Calibri"/>
          <w:b w:val="0"/>
          <w:sz w:val="24"/>
        </w:rPr>
      </w:pPr>
      <w:r w:rsidRPr="00862B09">
        <w:rPr>
          <w:rFonts w:ascii="Calibri" w:hAnsi="Calibri"/>
          <w:b w:val="0"/>
          <w:sz w:val="22"/>
          <w:szCs w:val="22"/>
        </w:rPr>
        <w:t>Устройство защиты бесконтактное электронное СиЭЗ-</w:t>
      </w:r>
      <w:r w:rsidR="00E645C3">
        <w:rPr>
          <w:rFonts w:ascii="Calibri" w:hAnsi="Calibri"/>
          <w:b w:val="0"/>
          <w:sz w:val="22"/>
          <w:szCs w:val="22"/>
        </w:rPr>
        <w:t>4И-1-25</w:t>
      </w:r>
      <w:r w:rsidRPr="00862B09">
        <w:rPr>
          <w:rFonts w:ascii="Calibri" w:hAnsi="Calibri"/>
          <w:b w:val="0"/>
          <w:sz w:val="22"/>
          <w:szCs w:val="22"/>
        </w:rPr>
        <w:t>…</w:t>
      </w:r>
      <w:r w:rsidR="00913B54">
        <w:rPr>
          <w:rFonts w:ascii="Calibri" w:hAnsi="Calibri"/>
          <w:b w:val="0"/>
          <w:sz w:val="22"/>
          <w:szCs w:val="22"/>
        </w:rPr>
        <w:t xml:space="preserve">  </w:t>
      </w:r>
      <w:r w:rsidRPr="00862B09">
        <w:rPr>
          <w:rFonts w:ascii="Calibri" w:hAnsi="Calibri"/>
          <w:b w:val="0"/>
          <w:sz w:val="22"/>
          <w:szCs w:val="22"/>
        </w:rPr>
        <w:t>1 шт</w:t>
      </w:r>
      <w:r>
        <w:rPr>
          <w:rFonts w:ascii="Calibri" w:hAnsi="Calibri"/>
          <w:b w:val="0"/>
          <w:sz w:val="22"/>
          <w:szCs w:val="22"/>
        </w:rPr>
        <w:t>.</w:t>
      </w:r>
    </w:p>
    <w:p w:rsidR="00862B09" w:rsidRPr="006B55BE" w:rsidRDefault="00862B09" w:rsidP="00A51C30">
      <w:pPr>
        <w:pStyle w:val="30"/>
        <w:numPr>
          <w:ilvl w:val="1"/>
          <w:numId w:val="25"/>
        </w:numPr>
        <w:jc w:val="left"/>
        <w:rPr>
          <w:rFonts w:ascii="Calibri" w:hAnsi="Calibri"/>
          <w:b w:val="0"/>
          <w:sz w:val="24"/>
        </w:rPr>
      </w:pPr>
      <w:r w:rsidRPr="00862B09">
        <w:rPr>
          <w:rFonts w:ascii="Calibri" w:hAnsi="Calibri"/>
          <w:b w:val="0"/>
          <w:sz w:val="22"/>
          <w:szCs w:val="22"/>
        </w:rPr>
        <w:t>Руководство по эксплуатации  …………………………..……………………..….</w:t>
      </w:r>
      <w:r w:rsidR="00913B54">
        <w:rPr>
          <w:rFonts w:ascii="Calibri" w:hAnsi="Calibri"/>
          <w:b w:val="0"/>
          <w:sz w:val="22"/>
          <w:szCs w:val="22"/>
        </w:rPr>
        <w:t xml:space="preserve"> </w:t>
      </w:r>
      <w:r w:rsidRPr="00862B09">
        <w:rPr>
          <w:rFonts w:ascii="Calibri" w:hAnsi="Calibri"/>
          <w:b w:val="0"/>
          <w:sz w:val="22"/>
          <w:szCs w:val="22"/>
        </w:rPr>
        <w:t>1 шт.</w:t>
      </w:r>
    </w:p>
    <w:p w:rsidR="006B55BE" w:rsidRPr="006B55BE" w:rsidRDefault="006B55BE" w:rsidP="00A51C30">
      <w:pPr>
        <w:pStyle w:val="30"/>
        <w:numPr>
          <w:ilvl w:val="1"/>
          <w:numId w:val="25"/>
        </w:numPr>
        <w:jc w:val="left"/>
        <w:rPr>
          <w:rFonts w:ascii="Calibri" w:hAnsi="Calibri"/>
          <w:b w:val="0"/>
          <w:sz w:val="22"/>
          <w:szCs w:val="22"/>
        </w:rPr>
      </w:pPr>
      <w:r w:rsidRPr="006B55BE">
        <w:rPr>
          <w:rFonts w:ascii="Calibri" w:hAnsi="Calibri"/>
          <w:b w:val="0"/>
          <w:sz w:val="22"/>
          <w:szCs w:val="22"/>
        </w:rPr>
        <w:t>Датчик температуры (</w:t>
      </w:r>
      <w:r w:rsidR="00A00EA1">
        <w:rPr>
          <w:rFonts w:ascii="Calibri" w:hAnsi="Calibri"/>
          <w:b w:val="0"/>
          <w:sz w:val="22"/>
          <w:szCs w:val="22"/>
        </w:rPr>
        <w:t xml:space="preserve">ДТ-85, </w:t>
      </w:r>
      <w:r w:rsidRPr="006B55BE">
        <w:rPr>
          <w:rFonts w:ascii="Calibri" w:hAnsi="Calibri"/>
          <w:b w:val="0"/>
          <w:sz w:val="22"/>
          <w:szCs w:val="22"/>
        </w:rPr>
        <w:t xml:space="preserve">ДТ-105, ДТ-140 и др.) по отдельной заявке </w:t>
      </w:r>
      <w:r>
        <w:rPr>
          <w:rFonts w:ascii="Calibri" w:hAnsi="Calibri"/>
          <w:b w:val="0"/>
          <w:sz w:val="22"/>
          <w:szCs w:val="22"/>
        </w:rPr>
        <w:t>…..</w:t>
      </w:r>
      <w:r w:rsidRPr="006B55BE">
        <w:rPr>
          <w:rFonts w:ascii="Calibri" w:hAnsi="Calibri"/>
          <w:b w:val="0"/>
          <w:sz w:val="22"/>
          <w:szCs w:val="22"/>
        </w:rPr>
        <w:t xml:space="preserve"> …</w:t>
      </w:r>
      <w:r>
        <w:rPr>
          <w:rFonts w:ascii="Calibri" w:hAnsi="Calibri"/>
          <w:b w:val="0"/>
          <w:sz w:val="22"/>
          <w:szCs w:val="22"/>
        </w:rPr>
        <w:t>……..</w:t>
      </w:r>
      <w:r w:rsidRPr="006B55BE">
        <w:rPr>
          <w:rFonts w:ascii="Calibri" w:hAnsi="Calibri"/>
          <w:b w:val="0"/>
          <w:sz w:val="22"/>
          <w:szCs w:val="22"/>
        </w:rPr>
        <w:t xml:space="preserve">.  1 - 3 </w:t>
      </w:r>
      <w:r w:rsidR="00EA3EDD" w:rsidRPr="006B55BE">
        <w:rPr>
          <w:rFonts w:ascii="Calibri" w:hAnsi="Calibri"/>
          <w:b w:val="0"/>
          <w:sz w:val="22"/>
          <w:szCs w:val="22"/>
        </w:rPr>
        <w:t>шт.</w:t>
      </w:r>
    </w:p>
    <w:p w:rsidR="00862B09" w:rsidRPr="008C0B3D" w:rsidRDefault="00862B09" w:rsidP="00862B09">
      <w:pPr>
        <w:pStyle w:val="30"/>
        <w:ind w:left="360"/>
        <w:rPr>
          <w:rFonts w:ascii="Calibri" w:hAnsi="Calibri"/>
          <w:b w:val="0"/>
          <w:sz w:val="28"/>
          <w:szCs w:val="28"/>
        </w:rPr>
      </w:pPr>
    </w:p>
    <w:p w:rsidR="00862B09" w:rsidRDefault="00862B09" w:rsidP="00A51C30">
      <w:pPr>
        <w:pStyle w:val="30"/>
        <w:numPr>
          <w:ilvl w:val="0"/>
          <w:numId w:val="25"/>
        </w:numPr>
        <w:jc w:val="center"/>
        <w:rPr>
          <w:rFonts w:ascii="Calibri" w:hAnsi="Calibri"/>
          <w:sz w:val="24"/>
        </w:rPr>
      </w:pPr>
      <w:r w:rsidRPr="007177E8">
        <w:rPr>
          <w:rFonts w:ascii="Calibri" w:hAnsi="Calibri"/>
          <w:sz w:val="24"/>
        </w:rPr>
        <w:t>Подготовка к работе, монтаж, наладка и эксплуатация</w:t>
      </w:r>
      <w:r w:rsidRPr="00317107">
        <w:rPr>
          <w:rFonts w:ascii="Calibri" w:hAnsi="Calibri"/>
          <w:sz w:val="24"/>
        </w:rPr>
        <w:t>.</w:t>
      </w:r>
    </w:p>
    <w:p w:rsidR="005F4CD9" w:rsidRPr="00D84D63" w:rsidRDefault="005F4CD9" w:rsidP="001A0CAB">
      <w:pPr>
        <w:jc w:val="center"/>
        <w:rPr>
          <w:rFonts w:ascii="Calibri" w:hAnsi="Calibri"/>
          <w:b/>
          <w:sz w:val="12"/>
          <w:szCs w:val="12"/>
        </w:rPr>
      </w:pPr>
    </w:p>
    <w:p w:rsidR="001A0CAB" w:rsidRPr="00E17345" w:rsidRDefault="001A0CAB" w:rsidP="00A51C30">
      <w:pPr>
        <w:pStyle w:val="20"/>
        <w:numPr>
          <w:ilvl w:val="1"/>
          <w:numId w:val="25"/>
        </w:numPr>
        <w:jc w:val="both"/>
        <w:rPr>
          <w:rFonts w:ascii="Calibri" w:hAnsi="Calibri"/>
          <w:b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 xml:space="preserve">Электрический монтаж </w:t>
      </w:r>
      <w:r w:rsidR="00C95CE8" w:rsidRPr="007177E8">
        <w:rPr>
          <w:rFonts w:ascii="Calibri" w:hAnsi="Calibri"/>
          <w:sz w:val="22"/>
          <w:szCs w:val="22"/>
        </w:rPr>
        <w:t>С</w:t>
      </w:r>
      <w:r w:rsidR="008D4D1A">
        <w:rPr>
          <w:rFonts w:ascii="Calibri" w:hAnsi="Calibri"/>
          <w:sz w:val="22"/>
          <w:szCs w:val="22"/>
        </w:rPr>
        <w:t>и</w:t>
      </w:r>
      <w:r w:rsidR="00C95CE8" w:rsidRPr="007177E8">
        <w:rPr>
          <w:rFonts w:ascii="Calibri" w:hAnsi="Calibri"/>
          <w:sz w:val="22"/>
          <w:szCs w:val="22"/>
        </w:rPr>
        <w:t>ЭЗ-</w:t>
      </w:r>
      <w:r w:rsidR="00726781">
        <w:rPr>
          <w:rFonts w:ascii="Calibri" w:hAnsi="Calibri"/>
          <w:sz w:val="22"/>
          <w:szCs w:val="22"/>
        </w:rPr>
        <w:t>4И-1-25</w:t>
      </w:r>
      <w:r w:rsidRPr="007177E8">
        <w:rPr>
          <w:rFonts w:ascii="Calibri" w:hAnsi="Calibri"/>
          <w:sz w:val="22"/>
          <w:szCs w:val="22"/>
        </w:rPr>
        <w:t xml:space="preserve"> производится согласно </w:t>
      </w:r>
      <w:r w:rsidRPr="008D4D1A">
        <w:rPr>
          <w:rFonts w:ascii="Calibri" w:hAnsi="Calibri"/>
          <w:sz w:val="22"/>
          <w:szCs w:val="22"/>
        </w:rPr>
        <w:t>рекомендуем</w:t>
      </w:r>
      <w:r w:rsidR="00F9510D">
        <w:rPr>
          <w:rFonts w:ascii="Calibri" w:hAnsi="Calibri"/>
          <w:sz w:val="22"/>
          <w:szCs w:val="22"/>
        </w:rPr>
        <w:t>ым</w:t>
      </w:r>
      <w:r w:rsidRPr="008D4D1A">
        <w:rPr>
          <w:rFonts w:ascii="Calibri" w:hAnsi="Calibri"/>
          <w:sz w:val="22"/>
          <w:szCs w:val="22"/>
        </w:rPr>
        <w:t xml:space="preserve"> схем</w:t>
      </w:r>
      <w:r w:rsidR="00F9510D">
        <w:rPr>
          <w:rFonts w:ascii="Calibri" w:hAnsi="Calibri"/>
          <w:sz w:val="22"/>
          <w:szCs w:val="22"/>
        </w:rPr>
        <w:t>ам</w:t>
      </w:r>
      <w:r w:rsidR="00394DF3" w:rsidRPr="008D4D1A">
        <w:rPr>
          <w:rFonts w:ascii="Calibri" w:hAnsi="Calibri"/>
          <w:sz w:val="22"/>
          <w:szCs w:val="22"/>
        </w:rPr>
        <w:t xml:space="preserve"> (Приложение</w:t>
      </w:r>
      <w:r w:rsidR="00ED6563" w:rsidRPr="008D4D1A">
        <w:rPr>
          <w:rFonts w:ascii="Calibri" w:hAnsi="Calibri"/>
          <w:sz w:val="22"/>
          <w:szCs w:val="22"/>
        </w:rPr>
        <w:t xml:space="preserve"> </w:t>
      </w:r>
      <w:r w:rsidR="007E1B33" w:rsidRPr="008D4D1A">
        <w:rPr>
          <w:rFonts w:ascii="Calibri" w:hAnsi="Calibri"/>
          <w:sz w:val="22"/>
          <w:szCs w:val="22"/>
        </w:rPr>
        <w:t>1</w:t>
      </w:r>
      <w:r w:rsidR="00ED6563" w:rsidRPr="008D4D1A">
        <w:rPr>
          <w:rFonts w:ascii="Calibri" w:hAnsi="Calibri"/>
          <w:sz w:val="22"/>
          <w:szCs w:val="22"/>
        </w:rPr>
        <w:t xml:space="preserve"> или 2</w:t>
      </w:r>
      <w:r w:rsidR="00C95CE8" w:rsidRPr="008D4D1A">
        <w:rPr>
          <w:rFonts w:ascii="Calibri" w:hAnsi="Calibri"/>
          <w:sz w:val="22"/>
          <w:szCs w:val="22"/>
        </w:rPr>
        <w:t>).</w:t>
      </w:r>
      <w:r w:rsidR="00C95CE8" w:rsidRPr="00E17345">
        <w:rPr>
          <w:rFonts w:ascii="Calibri" w:hAnsi="Calibri"/>
          <w:b/>
          <w:sz w:val="22"/>
          <w:szCs w:val="22"/>
        </w:rPr>
        <w:t xml:space="preserve"> </w:t>
      </w:r>
    </w:p>
    <w:p w:rsidR="001A0CAB" w:rsidRPr="007177E8" w:rsidRDefault="00726781" w:rsidP="00A51C30">
      <w:pPr>
        <w:pStyle w:val="30"/>
        <w:numPr>
          <w:ilvl w:val="1"/>
          <w:numId w:val="25"/>
        </w:numPr>
        <w:rPr>
          <w:rFonts w:ascii="Calibri" w:hAnsi="Calibri"/>
          <w:b w:val="0"/>
          <w:sz w:val="22"/>
          <w:szCs w:val="22"/>
        </w:rPr>
      </w:pPr>
      <w:r w:rsidRPr="00726781">
        <w:rPr>
          <w:rFonts w:ascii="Calibri" w:hAnsi="Calibri"/>
          <w:b w:val="0"/>
          <w:sz w:val="22"/>
          <w:szCs w:val="22"/>
        </w:rPr>
        <w:t>СИЭЗ-4И-1-25</w:t>
      </w:r>
      <w:r w:rsidR="001A0CAB" w:rsidRPr="007177E8">
        <w:rPr>
          <w:rFonts w:ascii="Calibri" w:hAnsi="Calibri"/>
          <w:b w:val="0"/>
          <w:sz w:val="22"/>
          <w:szCs w:val="22"/>
        </w:rPr>
        <w:t xml:space="preserve"> размещается </w:t>
      </w:r>
      <w:r w:rsidR="00394DF3" w:rsidRPr="007177E8">
        <w:rPr>
          <w:rFonts w:ascii="Calibri" w:hAnsi="Calibri"/>
          <w:b w:val="0"/>
          <w:sz w:val="22"/>
          <w:szCs w:val="22"/>
        </w:rPr>
        <w:t xml:space="preserve">в щите </w:t>
      </w:r>
      <w:r w:rsidR="001A0CAB" w:rsidRPr="007177E8">
        <w:rPr>
          <w:rFonts w:ascii="Calibri" w:hAnsi="Calibri"/>
          <w:b w:val="0"/>
          <w:sz w:val="22"/>
          <w:szCs w:val="22"/>
        </w:rPr>
        <w:t xml:space="preserve">возле </w:t>
      </w:r>
      <w:r w:rsidR="005C5FA3" w:rsidRPr="007177E8">
        <w:rPr>
          <w:rFonts w:ascii="Calibri" w:hAnsi="Calibri"/>
          <w:b w:val="0"/>
          <w:sz w:val="22"/>
          <w:szCs w:val="22"/>
        </w:rPr>
        <w:t>контактора</w:t>
      </w:r>
      <w:r w:rsidR="001A0CAB" w:rsidRPr="007177E8">
        <w:rPr>
          <w:rFonts w:ascii="Calibri" w:hAnsi="Calibri"/>
          <w:b w:val="0"/>
          <w:sz w:val="22"/>
          <w:szCs w:val="22"/>
        </w:rPr>
        <w:t xml:space="preserve"> (</w:t>
      </w:r>
      <w:r w:rsidR="005C5FA3" w:rsidRPr="007177E8">
        <w:rPr>
          <w:rFonts w:ascii="Calibri" w:hAnsi="Calibri"/>
          <w:b w:val="0"/>
          <w:sz w:val="22"/>
          <w:szCs w:val="22"/>
        </w:rPr>
        <w:t>пускателя</w:t>
      </w:r>
      <w:r w:rsidR="001A0CAB" w:rsidRPr="007177E8">
        <w:rPr>
          <w:rFonts w:ascii="Calibri" w:hAnsi="Calibri"/>
          <w:b w:val="0"/>
          <w:sz w:val="22"/>
          <w:szCs w:val="22"/>
        </w:rPr>
        <w:t>) в любом удобном для монтажа месте.</w:t>
      </w:r>
    </w:p>
    <w:p w:rsidR="004549D1" w:rsidRPr="00726781" w:rsidRDefault="00C909EE" w:rsidP="00726781">
      <w:pPr>
        <w:pStyle w:val="30"/>
        <w:numPr>
          <w:ilvl w:val="1"/>
          <w:numId w:val="25"/>
        </w:numPr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>Провод</w:t>
      </w:r>
      <w:r w:rsidR="004549D1" w:rsidRPr="007177E8">
        <w:rPr>
          <w:rFonts w:ascii="Calibri" w:hAnsi="Calibri"/>
          <w:b w:val="0"/>
          <w:sz w:val="22"/>
          <w:szCs w:val="22"/>
        </w:rPr>
        <w:t xml:space="preserve">а </w:t>
      </w:r>
      <w:r w:rsidR="00726781">
        <w:rPr>
          <w:rFonts w:ascii="Calibri" w:hAnsi="Calibri"/>
          <w:b w:val="0"/>
          <w:sz w:val="22"/>
          <w:szCs w:val="22"/>
        </w:rPr>
        <w:t xml:space="preserve">идущие </w:t>
      </w:r>
      <w:r w:rsidR="00726781" w:rsidRPr="007177E8">
        <w:rPr>
          <w:rFonts w:ascii="Calibri" w:hAnsi="Calibri"/>
          <w:b w:val="0"/>
          <w:sz w:val="22"/>
          <w:szCs w:val="22"/>
        </w:rPr>
        <w:t>от контактора (пускателя)</w:t>
      </w:r>
      <w:r w:rsidR="00726781">
        <w:rPr>
          <w:rFonts w:ascii="Calibri" w:hAnsi="Calibri"/>
          <w:b w:val="0"/>
          <w:sz w:val="22"/>
          <w:szCs w:val="22"/>
        </w:rPr>
        <w:t xml:space="preserve"> на электродвигатель</w:t>
      </w:r>
      <w:r w:rsidR="00726781" w:rsidRPr="007177E8">
        <w:rPr>
          <w:rFonts w:ascii="Calibri" w:hAnsi="Calibri"/>
          <w:b w:val="0"/>
          <w:sz w:val="22"/>
          <w:szCs w:val="22"/>
        </w:rPr>
        <w:t xml:space="preserve"> пропустите в отверстия расположенные в корпусе </w:t>
      </w:r>
      <w:r w:rsidR="00726781">
        <w:rPr>
          <w:rFonts w:ascii="Calibri" w:hAnsi="Calibri"/>
          <w:b w:val="0"/>
          <w:sz w:val="22"/>
          <w:szCs w:val="22"/>
        </w:rPr>
        <w:t xml:space="preserve">СиЭЗ-4И-1-25 </w:t>
      </w:r>
      <w:r w:rsidR="00726781" w:rsidRPr="007177E8">
        <w:rPr>
          <w:rFonts w:ascii="Calibri" w:hAnsi="Calibri"/>
          <w:b w:val="0"/>
          <w:sz w:val="22"/>
          <w:szCs w:val="22"/>
        </w:rPr>
        <w:t>в очередности фаз А, В, С</w:t>
      </w:r>
      <w:r w:rsidR="004549D1" w:rsidRPr="007177E8">
        <w:rPr>
          <w:rFonts w:ascii="Calibri" w:hAnsi="Calibri"/>
          <w:b w:val="0"/>
          <w:sz w:val="22"/>
          <w:szCs w:val="22"/>
        </w:rPr>
        <w:t>.</w:t>
      </w:r>
    </w:p>
    <w:p w:rsidR="00726781" w:rsidRPr="00DB527E" w:rsidRDefault="00BD59BB" w:rsidP="00FD392B">
      <w:pPr>
        <w:pStyle w:val="30"/>
        <w:numPr>
          <w:ilvl w:val="1"/>
          <w:numId w:val="25"/>
        </w:numPr>
        <w:rPr>
          <w:rFonts w:ascii="Calibri" w:hAnsi="Calibri"/>
          <w:b w:val="0"/>
          <w:sz w:val="22"/>
          <w:szCs w:val="22"/>
        </w:rPr>
      </w:pPr>
      <w:r w:rsidRPr="00DB527E">
        <w:rPr>
          <w:rFonts w:ascii="Calibri" w:hAnsi="Calibri"/>
          <w:b w:val="0"/>
          <w:sz w:val="22"/>
          <w:szCs w:val="22"/>
        </w:rPr>
        <w:t xml:space="preserve">Установку значения </w:t>
      </w:r>
      <w:r w:rsidR="00726781" w:rsidRPr="00DB527E">
        <w:rPr>
          <w:rFonts w:ascii="Calibri" w:hAnsi="Calibri"/>
          <w:b w:val="0"/>
          <w:sz w:val="22"/>
          <w:szCs w:val="22"/>
        </w:rPr>
        <w:t xml:space="preserve">тока </w:t>
      </w:r>
      <w:r w:rsidRPr="00DB527E">
        <w:rPr>
          <w:rFonts w:ascii="Calibri" w:hAnsi="Calibri"/>
          <w:sz w:val="22"/>
          <w:szCs w:val="22"/>
          <w:lang w:val="en-US"/>
        </w:rPr>
        <w:t>I</w:t>
      </w:r>
      <w:r w:rsidRPr="00DB527E">
        <w:rPr>
          <w:rFonts w:ascii="Calibri" w:hAnsi="Calibri"/>
          <w:sz w:val="22"/>
          <w:szCs w:val="22"/>
        </w:rPr>
        <w:t xml:space="preserve">н </w:t>
      </w:r>
      <w:r w:rsidRPr="00DB527E">
        <w:rPr>
          <w:rFonts w:ascii="Calibri" w:hAnsi="Calibri"/>
          <w:b w:val="0"/>
          <w:sz w:val="22"/>
          <w:szCs w:val="22"/>
        </w:rPr>
        <w:t xml:space="preserve">возможно устанавливать как значение номинального, так и рабочего тока электродвигателя при максимальной рабочей нагрузке (но не выше номинальной). Установка значения тока при максимальной рабочей нагрузке (при условии, что она ниже номинальной) обеспечит более безопасный режим </w:t>
      </w:r>
      <w:r w:rsidR="003E29B9" w:rsidRPr="00DB527E">
        <w:rPr>
          <w:rFonts w:ascii="Calibri" w:hAnsi="Calibri"/>
          <w:b w:val="0"/>
          <w:sz w:val="22"/>
          <w:szCs w:val="22"/>
        </w:rPr>
        <w:t>работы электродвигателя</w:t>
      </w:r>
      <w:r w:rsidRPr="00DB527E">
        <w:rPr>
          <w:rFonts w:ascii="Calibri" w:hAnsi="Calibri"/>
          <w:b w:val="0"/>
          <w:sz w:val="22"/>
          <w:szCs w:val="22"/>
        </w:rPr>
        <w:t>.</w:t>
      </w:r>
    </w:p>
    <w:p w:rsidR="00726781" w:rsidRDefault="00726781" w:rsidP="00FD392B">
      <w:pPr>
        <w:pStyle w:val="30"/>
        <w:rPr>
          <w:rFonts w:ascii="Calibri" w:hAnsi="Calibri"/>
          <w:b w:val="0"/>
          <w:sz w:val="22"/>
          <w:szCs w:val="22"/>
        </w:rPr>
      </w:pPr>
    </w:p>
    <w:p w:rsidR="009B28B5" w:rsidRDefault="009B28B5" w:rsidP="00FD392B">
      <w:pPr>
        <w:pStyle w:val="30"/>
        <w:rPr>
          <w:rFonts w:ascii="Calibri" w:hAnsi="Calibri"/>
          <w:b w:val="0"/>
          <w:sz w:val="22"/>
          <w:szCs w:val="22"/>
        </w:rPr>
      </w:pPr>
    </w:p>
    <w:p w:rsidR="00726781" w:rsidRDefault="00726781" w:rsidP="00FD392B">
      <w:pPr>
        <w:pStyle w:val="30"/>
        <w:rPr>
          <w:rFonts w:ascii="Calibri" w:hAnsi="Calibri"/>
          <w:b w:val="0"/>
          <w:sz w:val="22"/>
          <w:szCs w:val="22"/>
        </w:rPr>
      </w:pPr>
    </w:p>
    <w:p w:rsidR="008E500C" w:rsidRDefault="008E500C" w:rsidP="008E500C">
      <w:pPr>
        <w:pStyle w:val="30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5</w:t>
      </w:r>
    </w:p>
    <w:p w:rsidR="00913B54" w:rsidRPr="008E500C" w:rsidRDefault="00913B54" w:rsidP="008E500C">
      <w:pPr>
        <w:pStyle w:val="30"/>
        <w:jc w:val="center"/>
        <w:rPr>
          <w:rFonts w:ascii="Calibri" w:hAnsi="Calibri"/>
          <w:b w:val="0"/>
          <w:sz w:val="22"/>
          <w:szCs w:val="22"/>
        </w:rPr>
      </w:pPr>
    </w:p>
    <w:p w:rsidR="00F34EE2" w:rsidRPr="002C3AEA" w:rsidRDefault="00F34EE2" w:rsidP="00A51C30">
      <w:pPr>
        <w:pStyle w:val="30"/>
        <w:numPr>
          <w:ilvl w:val="1"/>
          <w:numId w:val="26"/>
        </w:numPr>
        <w:rPr>
          <w:rFonts w:ascii="Calibri" w:hAnsi="Calibri"/>
          <w:sz w:val="24"/>
          <w:u w:val="single"/>
        </w:rPr>
      </w:pPr>
      <w:r w:rsidRPr="002C3AEA">
        <w:rPr>
          <w:rFonts w:ascii="Calibri" w:hAnsi="Calibri"/>
          <w:sz w:val="24"/>
          <w:u w:val="single"/>
        </w:rPr>
        <w:t>Индикация режимов работы и настроек.</w:t>
      </w:r>
    </w:p>
    <w:p w:rsidR="004A3484" w:rsidRPr="008C0B3D" w:rsidRDefault="00554DB9" w:rsidP="004A3484">
      <w:pPr>
        <w:pStyle w:val="30"/>
        <w:ind w:left="1021"/>
        <w:rPr>
          <w:rFonts w:ascii="Calibri" w:hAnsi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38100</wp:posOffset>
                </wp:positionV>
                <wp:extent cx="631825" cy="251460"/>
                <wp:effectExtent l="5715" t="8255" r="10160" b="6985"/>
                <wp:wrapNone/>
                <wp:docPr id="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B9" w:rsidRPr="00554DB9" w:rsidRDefault="00554D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7.55pt;margin-top:3pt;width:49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">
                <v:textbox>
                  <w:txbxContent>
                    <w:p w:rsidR="00554DB9" w:rsidRPr="00554DB9" w:rsidRDefault="00554D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</w:p>
    <w:p w:rsidR="00D50E79" w:rsidRPr="00D50E79" w:rsidRDefault="00D50E79" w:rsidP="00D50E79">
      <w:pPr>
        <w:pStyle w:val="30"/>
        <w:numPr>
          <w:ilvl w:val="2"/>
          <w:numId w:val="26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t xml:space="preserve">     </w:t>
      </w:r>
      <w:r w:rsidR="00554DB9">
        <w:rPr>
          <w:rFonts w:ascii="Calibri" w:hAnsi="Calibri"/>
          <w:b w:val="0"/>
          <w:noProof/>
          <w:sz w:val="22"/>
          <w:szCs w:val="22"/>
        </w:rPr>
        <w:t xml:space="preserve">                       </w:t>
      </w:r>
      <w:r>
        <w:rPr>
          <w:rFonts w:ascii="Calibri" w:hAnsi="Calibri"/>
          <w:b w:val="0"/>
          <w:noProof/>
          <w:sz w:val="22"/>
          <w:szCs w:val="22"/>
        </w:rPr>
        <w:t xml:space="preserve">  </w:t>
      </w:r>
      <w:r w:rsidR="00F34EE2" w:rsidRPr="007177E8">
        <w:rPr>
          <w:rFonts w:ascii="Calibri" w:hAnsi="Calibri"/>
          <w:b w:val="0"/>
          <w:sz w:val="22"/>
          <w:szCs w:val="22"/>
        </w:rPr>
        <w:t xml:space="preserve">-  режим индикации </w:t>
      </w:r>
      <w:r>
        <w:rPr>
          <w:rFonts w:ascii="Calibri" w:hAnsi="Calibri"/>
          <w:b w:val="0"/>
          <w:sz w:val="22"/>
          <w:szCs w:val="22"/>
        </w:rPr>
        <w:t xml:space="preserve">режима остановки двигателя (на входе </w:t>
      </w:r>
      <w:r>
        <w:rPr>
          <w:rFonts w:ascii="Calibri" w:hAnsi="Calibri"/>
          <w:b w:val="0"/>
          <w:sz w:val="22"/>
          <w:szCs w:val="22"/>
          <w:lang w:val="en-US"/>
        </w:rPr>
        <w:t>ON</w:t>
      </w:r>
      <w:r w:rsidRPr="00D50E7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напряжение </w:t>
      </w:r>
      <w:r>
        <w:rPr>
          <w:rFonts w:ascii="Calibri" w:hAnsi="Calibri"/>
          <w:b w:val="0"/>
          <w:sz w:val="22"/>
          <w:szCs w:val="22"/>
          <w:lang w:val="en-US"/>
        </w:rPr>
        <w:t>U</w:t>
      </w:r>
      <w:r w:rsidRPr="00D50E79">
        <w:rPr>
          <w:rFonts w:ascii="Calibri" w:hAnsi="Calibri"/>
          <w:b w:val="0"/>
          <w:sz w:val="22"/>
          <w:szCs w:val="22"/>
        </w:rPr>
        <w:t xml:space="preserve">=0 </w:t>
      </w:r>
      <w:r>
        <w:rPr>
          <w:rFonts w:ascii="Calibri" w:hAnsi="Calibri"/>
          <w:b w:val="0"/>
          <w:sz w:val="22"/>
          <w:szCs w:val="22"/>
        </w:rPr>
        <w:t>В</w:t>
      </w:r>
      <w:r w:rsidRPr="00D50E79">
        <w:rPr>
          <w:rFonts w:ascii="Calibri" w:hAnsi="Calibri"/>
          <w:b w:val="0"/>
          <w:sz w:val="22"/>
          <w:szCs w:val="22"/>
        </w:rPr>
        <w:t>)</w:t>
      </w:r>
      <w:r w:rsidR="00F34EE2" w:rsidRPr="007177E8">
        <w:rPr>
          <w:rFonts w:ascii="Calibri" w:hAnsi="Calibri"/>
          <w:b w:val="0"/>
          <w:sz w:val="22"/>
          <w:szCs w:val="22"/>
        </w:rPr>
        <w:t>.</w:t>
      </w:r>
    </w:p>
    <w:p w:rsidR="00D50E79" w:rsidRPr="008C0B3D" w:rsidRDefault="00D50E79" w:rsidP="00D50E79">
      <w:pPr>
        <w:pStyle w:val="30"/>
        <w:ind w:left="102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D50E79" w:rsidRPr="00D50E79" w:rsidRDefault="00D50E79" w:rsidP="00D50E79">
      <w:pPr>
        <w:pStyle w:val="30"/>
        <w:numPr>
          <w:ilvl w:val="2"/>
          <w:numId w:val="26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 wp14:anchorId="228DB358" wp14:editId="31260C9D">
            <wp:extent cx="652145" cy="289560"/>
            <wp:effectExtent l="19050" t="0" r="0" b="0"/>
            <wp:docPr id="74" name="Рисунок 74" descr="2 A ХХ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A ХХХ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 xml:space="preserve"> , </w:t>
      </w: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 wp14:anchorId="1BBEAE1E" wp14:editId="7D2A6885">
            <wp:extent cx="652145" cy="289560"/>
            <wp:effectExtent l="19050" t="0" r="0" b="0"/>
            <wp:docPr id="75" name="Рисунок 75" descr="2 b ХХ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b ХХХ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 wp14:anchorId="5EF8BC49" wp14:editId="075C3409">
            <wp:extent cx="652145" cy="289560"/>
            <wp:effectExtent l="19050" t="0" r="0" b="0"/>
            <wp:docPr id="76" name="Рисунок 76" descr="2 C ХХ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 C ХХХ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 xml:space="preserve"> -  режим индикации значений текущих токов по каждой фазе  соответственно.</w:t>
      </w:r>
    </w:p>
    <w:p w:rsidR="00B87C62" w:rsidRPr="008C0B3D" w:rsidRDefault="00B87C62" w:rsidP="00B87C62">
      <w:pPr>
        <w:pStyle w:val="30"/>
        <w:ind w:left="1224"/>
        <w:jc w:val="left"/>
        <w:rPr>
          <w:rFonts w:ascii="Calibri" w:hAnsi="Calibri"/>
          <w:sz w:val="16"/>
          <w:szCs w:val="16"/>
        </w:rPr>
      </w:pPr>
    </w:p>
    <w:p w:rsidR="00F34EE2" w:rsidRPr="007177E8" w:rsidRDefault="00AB4BF8" w:rsidP="00A51C30">
      <w:pPr>
        <w:pStyle w:val="30"/>
        <w:numPr>
          <w:ilvl w:val="2"/>
          <w:numId w:val="26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7" name="Рисунок 7" descr="2 -- ХХ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 -- ХХХ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EE2" w:rsidRPr="007177E8">
        <w:rPr>
          <w:rFonts w:ascii="Calibri" w:hAnsi="Calibri"/>
          <w:sz w:val="22"/>
          <w:szCs w:val="22"/>
        </w:rPr>
        <w:t xml:space="preserve">   </w:t>
      </w:r>
      <w:r w:rsidR="00F34EE2" w:rsidRPr="007177E8">
        <w:rPr>
          <w:rFonts w:ascii="Calibri" w:hAnsi="Calibri"/>
          <w:b w:val="0"/>
          <w:sz w:val="22"/>
          <w:szCs w:val="22"/>
        </w:rPr>
        <w:t xml:space="preserve"> - режим установки номинального или максимального рабочего (но не выше номинального) тока электродвигателя, где «</w:t>
      </w: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8" name="Рисунок 8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EE2" w:rsidRPr="007177E8">
        <w:rPr>
          <w:rFonts w:ascii="Calibri" w:hAnsi="Calibri"/>
          <w:b w:val="0"/>
          <w:sz w:val="22"/>
          <w:szCs w:val="22"/>
        </w:rPr>
        <w:t>» цифровое значение установленного  тока в диапазоне значений  0,4 ÷ 999</w:t>
      </w:r>
      <w:r w:rsidR="004A3484" w:rsidRPr="007177E8">
        <w:rPr>
          <w:rFonts w:ascii="Calibri" w:hAnsi="Calibri"/>
          <w:b w:val="0"/>
          <w:sz w:val="22"/>
          <w:szCs w:val="22"/>
        </w:rPr>
        <w:t xml:space="preserve"> с учетом установленного </w:t>
      </w:r>
      <w:r w:rsidR="00AB257C">
        <w:rPr>
          <w:rFonts w:ascii="Calibri" w:hAnsi="Calibri"/>
          <w:b w:val="0"/>
          <w:sz w:val="22"/>
          <w:szCs w:val="22"/>
        </w:rPr>
        <w:t>коэффициента трансформации применяемых стандартных трансформаторов тока</w:t>
      </w:r>
      <w:r w:rsidR="00F34EE2" w:rsidRPr="007177E8">
        <w:rPr>
          <w:rFonts w:ascii="Calibri" w:hAnsi="Calibri"/>
          <w:b w:val="0"/>
          <w:sz w:val="22"/>
          <w:szCs w:val="22"/>
        </w:rPr>
        <w:t>.</w:t>
      </w:r>
    </w:p>
    <w:p w:rsidR="00B87C62" w:rsidRPr="006869B8" w:rsidRDefault="00B87C62" w:rsidP="00B87C62">
      <w:pPr>
        <w:pStyle w:val="30"/>
        <w:jc w:val="left"/>
        <w:rPr>
          <w:rFonts w:ascii="Calibri" w:hAnsi="Calibri"/>
          <w:sz w:val="16"/>
          <w:szCs w:val="16"/>
        </w:rPr>
      </w:pPr>
    </w:p>
    <w:p w:rsidR="00F34EE2" w:rsidRPr="00A60306" w:rsidRDefault="00AB4BF8" w:rsidP="00A51C30">
      <w:pPr>
        <w:pStyle w:val="30"/>
        <w:numPr>
          <w:ilvl w:val="2"/>
          <w:numId w:val="26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9" name="Рисунок 9" descr="2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 П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725" w:rsidRPr="007177E8">
        <w:rPr>
          <w:rFonts w:ascii="Calibri" w:hAnsi="Calibri"/>
          <w:b w:val="0"/>
          <w:sz w:val="22"/>
          <w:szCs w:val="22"/>
        </w:rPr>
        <w:t xml:space="preserve">   -  </w:t>
      </w:r>
      <w:r w:rsidR="00A40E67" w:rsidRPr="007177E8">
        <w:rPr>
          <w:rFonts w:ascii="Calibri" w:hAnsi="Calibri"/>
          <w:b w:val="0"/>
          <w:sz w:val="22"/>
          <w:szCs w:val="22"/>
        </w:rPr>
        <w:t>режим установки времен</w:t>
      </w:r>
      <w:r w:rsidR="00A40E67">
        <w:rPr>
          <w:rFonts w:ascii="Calibri" w:hAnsi="Calibri"/>
          <w:b w:val="0"/>
          <w:sz w:val="22"/>
          <w:szCs w:val="22"/>
        </w:rPr>
        <w:t>и задержки контроля</w:t>
      </w:r>
      <w:r w:rsidR="00A40E67" w:rsidRPr="007177E8">
        <w:rPr>
          <w:rFonts w:ascii="Calibri" w:hAnsi="Calibri"/>
          <w:b w:val="0"/>
          <w:sz w:val="22"/>
          <w:szCs w:val="22"/>
        </w:rPr>
        <w:t xml:space="preserve"> токо-временной характеристики </w:t>
      </w:r>
      <w:r w:rsidR="00A40E67">
        <w:rPr>
          <w:rFonts w:ascii="Calibri" w:hAnsi="Calibri"/>
          <w:b w:val="0"/>
          <w:sz w:val="22"/>
          <w:szCs w:val="22"/>
        </w:rPr>
        <w:t xml:space="preserve">защиты </w:t>
      </w:r>
      <w:r w:rsidR="00A40E67" w:rsidRPr="007B3356">
        <w:rPr>
          <w:rFonts w:ascii="Calibri" w:hAnsi="Calibri" w:cs="Calibri"/>
          <w:b w:val="0"/>
          <w:sz w:val="22"/>
          <w:szCs w:val="22"/>
        </w:rPr>
        <w:t xml:space="preserve">по перегрузке на время пуска ЭД   ( функционирует при включенном параметре «контроль включения ЭД - </w:t>
      </w:r>
      <w:r w:rsidR="00A40E67">
        <w:rPr>
          <w:rFonts w:ascii="Calibri" w:hAnsi="Calibri" w:cs="Calibri"/>
          <w:b w:val="0"/>
          <w:sz w:val="22"/>
          <w:szCs w:val="22"/>
        </w:rPr>
        <w:t xml:space="preserve"> « </w:t>
      </w:r>
      <w:r>
        <w:rPr>
          <w:rFonts w:ascii="Calibri" w:hAnsi="Calibri" w:cs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10" name="Рисунок 10" descr="2 C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 CL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E67">
        <w:rPr>
          <w:rFonts w:ascii="Calibri" w:hAnsi="Calibri" w:cs="Calibri"/>
          <w:b w:val="0"/>
          <w:sz w:val="22"/>
          <w:szCs w:val="22"/>
        </w:rPr>
        <w:t xml:space="preserve"> </w:t>
      </w:r>
      <w:r w:rsidR="00A40E67" w:rsidRPr="007B3356">
        <w:rPr>
          <w:rFonts w:ascii="Calibri" w:hAnsi="Calibri" w:cs="Calibri"/>
          <w:b w:val="0"/>
          <w:sz w:val="22"/>
          <w:szCs w:val="22"/>
        </w:rPr>
        <w:t xml:space="preserve">» </w:t>
      </w:r>
      <w:r w:rsidR="00A40E67">
        <w:rPr>
          <w:rFonts w:ascii="Calibri" w:hAnsi="Calibri" w:cs="Calibri"/>
          <w:b w:val="0"/>
          <w:sz w:val="22"/>
          <w:szCs w:val="22"/>
        </w:rPr>
        <w:t xml:space="preserve"> </w:t>
      </w:r>
      <w:r w:rsidR="00A40E67" w:rsidRPr="007B3356">
        <w:rPr>
          <w:rFonts w:ascii="Calibri" w:hAnsi="Calibri" w:cs="Calibri"/>
          <w:b w:val="0"/>
          <w:sz w:val="22"/>
          <w:szCs w:val="22"/>
        </w:rPr>
        <w:t>)</w:t>
      </w:r>
      <w:r w:rsidR="00A40E67" w:rsidRPr="007177E8">
        <w:rPr>
          <w:rFonts w:ascii="Calibri" w:hAnsi="Calibri"/>
          <w:b w:val="0"/>
          <w:sz w:val="22"/>
          <w:szCs w:val="22"/>
        </w:rPr>
        <w:t xml:space="preserve"> в диапазоне</w:t>
      </w:r>
      <w:r w:rsidR="00A40E67">
        <w:rPr>
          <w:rFonts w:ascii="Calibri" w:hAnsi="Calibri"/>
          <w:b w:val="0"/>
          <w:sz w:val="22"/>
          <w:szCs w:val="22"/>
        </w:rPr>
        <w:t xml:space="preserve"> </w:t>
      </w:r>
      <w:r w:rsidR="00A40E67" w:rsidRPr="007177E8">
        <w:rPr>
          <w:rFonts w:ascii="Calibri" w:hAnsi="Calibri"/>
          <w:b w:val="0"/>
          <w:sz w:val="22"/>
          <w:szCs w:val="22"/>
        </w:rPr>
        <w:t xml:space="preserve"> </w:t>
      </w:r>
      <w:r w:rsidR="00A40E67">
        <w:rPr>
          <w:rFonts w:ascii="Calibri" w:hAnsi="Calibri"/>
          <w:b w:val="0"/>
          <w:sz w:val="22"/>
          <w:szCs w:val="22"/>
        </w:rPr>
        <w:t>1</w:t>
      </w:r>
      <w:r w:rsidR="00A40E67" w:rsidRPr="007177E8">
        <w:rPr>
          <w:rFonts w:ascii="Calibri" w:hAnsi="Calibri"/>
          <w:b w:val="0"/>
          <w:sz w:val="22"/>
          <w:szCs w:val="22"/>
        </w:rPr>
        <w:t xml:space="preserve"> ÷ 60 секунд</w:t>
      </w:r>
      <w:r w:rsidR="004A3484" w:rsidRPr="007177E8">
        <w:rPr>
          <w:rFonts w:ascii="Calibri" w:hAnsi="Calibri"/>
          <w:b w:val="0"/>
          <w:sz w:val="22"/>
          <w:szCs w:val="22"/>
        </w:rPr>
        <w:t>.</w:t>
      </w:r>
    </w:p>
    <w:p w:rsidR="00A60306" w:rsidRPr="00726781" w:rsidRDefault="00A60306" w:rsidP="00A60306">
      <w:pPr>
        <w:pStyle w:val="30"/>
        <w:jc w:val="left"/>
        <w:rPr>
          <w:rFonts w:ascii="Calibri" w:hAnsi="Calibri"/>
          <w:sz w:val="16"/>
          <w:szCs w:val="16"/>
        </w:rPr>
      </w:pPr>
    </w:p>
    <w:p w:rsidR="00B54725" w:rsidRPr="00DD5CED" w:rsidRDefault="00AB4BF8" w:rsidP="00A51C30">
      <w:pPr>
        <w:pStyle w:val="30"/>
        <w:numPr>
          <w:ilvl w:val="2"/>
          <w:numId w:val="26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11" name="Рисунок 11" descr="2 L ХХ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 L ХХХ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725" w:rsidRPr="007177E8">
        <w:rPr>
          <w:rFonts w:ascii="Calibri" w:hAnsi="Calibri"/>
          <w:b w:val="0"/>
          <w:sz w:val="22"/>
          <w:szCs w:val="22"/>
        </w:rPr>
        <w:t xml:space="preserve">   -  режим</w:t>
      </w:r>
      <w:r w:rsidR="004A3484" w:rsidRPr="007177E8">
        <w:rPr>
          <w:rFonts w:ascii="Calibri" w:hAnsi="Calibri"/>
          <w:b w:val="0"/>
          <w:sz w:val="22"/>
          <w:szCs w:val="22"/>
        </w:rPr>
        <w:t xml:space="preserve"> установки значения тока </w:t>
      </w:r>
      <w:r w:rsidR="001510B5" w:rsidRPr="007177E8">
        <w:rPr>
          <w:rFonts w:ascii="Calibri" w:hAnsi="Calibri"/>
          <w:b w:val="0"/>
          <w:sz w:val="22"/>
          <w:szCs w:val="22"/>
        </w:rPr>
        <w:t>срабатывания защиты по минимальному току</w:t>
      </w:r>
      <w:r w:rsidR="004A3484" w:rsidRPr="007177E8">
        <w:rPr>
          <w:rFonts w:ascii="Calibri" w:hAnsi="Calibri"/>
          <w:b w:val="0"/>
          <w:sz w:val="22"/>
          <w:szCs w:val="22"/>
        </w:rPr>
        <w:t xml:space="preserve"> (ток «сухого хода»)</w:t>
      </w:r>
      <w:r w:rsidR="001510B5" w:rsidRPr="007177E8">
        <w:rPr>
          <w:rFonts w:ascii="Calibri" w:hAnsi="Calibri"/>
          <w:b w:val="0"/>
          <w:sz w:val="22"/>
          <w:szCs w:val="22"/>
        </w:rPr>
        <w:t>.</w:t>
      </w:r>
    </w:p>
    <w:p w:rsidR="00DD5CED" w:rsidRDefault="00DD5CED" w:rsidP="00DD5CED">
      <w:pPr>
        <w:pStyle w:val="a8"/>
        <w:rPr>
          <w:rFonts w:ascii="Calibri" w:hAnsi="Calibri"/>
          <w:sz w:val="22"/>
          <w:szCs w:val="22"/>
        </w:rPr>
      </w:pPr>
    </w:p>
    <w:p w:rsidR="00726781" w:rsidRPr="00D50E79" w:rsidRDefault="00AB4BF8" w:rsidP="00D50E79">
      <w:pPr>
        <w:pStyle w:val="30"/>
        <w:numPr>
          <w:ilvl w:val="2"/>
          <w:numId w:val="26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12" name="Рисунок 12" descr="2 F--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 F--Х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CED">
        <w:rPr>
          <w:rFonts w:ascii="Calibri" w:hAnsi="Calibri"/>
          <w:sz w:val="22"/>
          <w:szCs w:val="22"/>
        </w:rPr>
        <w:t xml:space="preserve">  -  </w:t>
      </w:r>
      <w:r w:rsidR="00DD5CED" w:rsidRPr="007177E8">
        <w:rPr>
          <w:rFonts w:ascii="Calibri" w:hAnsi="Calibri"/>
          <w:b w:val="0"/>
          <w:sz w:val="22"/>
          <w:szCs w:val="22"/>
        </w:rPr>
        <w:t>режим установки</w:t>
      </w:r>
      <w:r w:rsidR="00DD5CED">
        <w:rPr>
          <w:rFonts w:ascii="Calibri" w:hAnsi="Calibri"/>
          <w:b w:val="0"/>
          <w:sz w:val="22"/>
          <w:szCs w:val="22"/>
        </w:rPr>
        <w:t xml:space="preserve"> номера графика </w:t>
      </w:r>
      <w:r w:rsidR="00DD5CED">
        <w:rPr>
          <w:rFonts w:ascii="Calibri" w:hAnsi="Calibri" w:cs="Calibri"/>
          <w:b w:val="0"/>
          <w:sz w:val="22"/>
          <w:szCs w:val="22"/>
        </w:rPr>
        <w:t>токо-временной</w:t>
      </w:r>
      <w:r w:rsidR="00DD5CED" w:rsidRPr="002C3E01">
        <w:rPr>
          <w:rFonts w:ascii="Calibri" w:hAnsi="Calibri" w:cs="Calibri"/>
          <w:b w:val="0"/>
          <w:sz w:val="22"/>
          <w:szCs w:val="22"/>
        </w:rPr>
        <w:t xml:space="preserve"> характеристик защиты по перегрузке (номер графика выбирается</w:t>
      </w:r>
      <w:r w:rsidR="00DD5CED">
        <w:rPr>
          <w:rFonts w:ascii="Calibri" w:hAnsi="Calibri" w:cs="Calibri"/>
          <w:b w:val="0"/>
          <w:sz w:val="22"/>
          <w:szCs w:val="22"/>
        </w:rPr>
        <w:t xml:space="preserve"> </w:t>
      </w:r>
      <w:r w:rsidR="00DD5CED" w:rsidRPr="002C3E01">
        <w:rPr>
          <w:rFonts w:ascii="Calibri" w:hAnsi="Calibri" w:cs="Calibri"/>
          <w:b w:val="0"/>
          <w:sz w:val="22"/>
          <w:szCs w:val="22"/>
        </w:rPr>
        <w:t>в зависимости от режимов работы и технических характеристик ЭД)</w:t>
      </w:r>
      <w:r w:rsidR="00DD5CED">
        <w:rPr>
          <w:rFonts w:ascii="Calibri" w:hAnsi="Calibri" w:cs="Calibri"/>
          <w:b w:val="0"/>
          <w:sz w:val="22"/>
          <w:szCs w:val="22"/>
        </w:rPr>
        <w:t xml:space="preserve">, где </w:t>
      </w:r>
      <w:r w:rsidR="00DD5CED">
        <w:rPr>
          <w:rFonts w:ascii="Calibri" w:hAnsi="Calibri"/>
          <w:b w:val="0"/>
          <w:sz w:val="22"/>
          <w:szCs w:val="22"/>
        </w:rPr>
        <w:t xml:space="preserve"> </w:t>
      </w:r>
      <w:r w:rsidR="00DD5CED" w:rsidRPr="007177E8">
        <w:rPr>
          <w:rFonts w:ascii="Calibri" w:hAnsi="Calibri"/>
          <w:b w:val="0"/>
          <w:sz w:val="22"/>
          <w:szCs w:val="22"/>
        </w:rPr>
        <w:t>«</w:t>
      </w: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13" name="Рисунок 13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CED" w:rsidRPr="007177E8">
        <w:rPr>
          <w:rFonts w:ascii="Calibri" w:hAnsi="Calibri"/>
          <w:b w:val="0"/>
          <w:sz w:val="22"/>
          <w:szCs w:val="22"/>
        </w:rPr>
        <w:t>»</w:t>
      </w:r>
      <w:r w:rsidR="00DD5CED">
        <w:rPr>
          <w:rFonts w:ascii="Calibri" w:hAnsi="Calibri"/>
          <w:b w:val="0"/>
          <w:sz w:val="22"/>
          <w:szCs w:val="22"/>
        </w:rPr>
        <w:t xml:space="preserve"> - номер графика согласно п.2.4  (Таблица 1)</w:t>
      </w:r>
    </w:p>
    <w:p w:rsidR="00726781" w:rsidRDefault="00726781" w:rsidP="00B87C62">
      <w:pPr>
        <w:pStyle w:val="30"/>
        <w:ind w:left="1224"/>
        <w:jc w:val="left"/>
        <w:rPr>
          <w:rFonts w:ascii="Calibri" w:hAnsi="Calibri"/>
          <w:sz w:val="22"/>
          <w:szCs w:val="22"/>
        </w:rPr>
      </w:pPr>
    </w:p>
    <w:p w:rsidR="00726781" w:rsidRDefault="00726781" w:rsidP="00B87C62">
      <w:pPr>
        <w:pStyle w:val="30"/>
        <w:ind w:left="1224"/>
        <w:jc w:val="left"/>
        <w:rPr>
          <w:rFonts w:ascii="Calibri" w:hAnsi="Calibri"/>
          <w:sz w:val="22"/>
          <w:szCs w:val="22"/>
        </w:rPr>
      </w:pPr>
    </w:p>
    <w:p w:rsidR="00726781" w:rsidRDefault="00726781" w:rsidP="00B87C62">
      <w:pPr>
        <w:pStyle w:val="30"/>
        <w:ind w:left="1224"/>
        <w:jc w:val="left"/>
        <w:rPr>
          <w:rFonts w:ascii="Calibri" w:hAnsi="Calibri"/>
          <w:sz w:val="22"/>
          <w:szCs w:val="22"/>
        </w:rPr>
      </w:pPr>
    </w:p>
    <w:p w:rsidR="00726781" w:rsidRDefault="00726781" w:rsidP="00B87C62">
      <w:pPr>
        <w:pStyle w:val="30"/>
        <w:ind w:left="1224"/>
        <w:jc w:val="left"/>
        <w:rPr>
          <w:rFonts w:ascii="Calibri" w:hAnsi="Calibri"/>
          <w:sz w:val="22"/>
          <w:szCs w:val="22"/>
        </w:rPr>
      </w:pPr>
    </w:p>
    <w:p w:rsidR="00726781" w:rsidRDefault="00726781" w:rsidP="00B87C62">
      <w:pPr>
        <w:pStyle w:val="30"/>
        <w:ind w:left="1224"/>
        <w:jc w:val="left"/>
        <w:rPr>
          <w:rFonts w:ascii="Calibri" w:hAnsi="Calibri"/>
          <w:sz w:val="22"/>
          <w:szCs w:val="22"/>
        </w:rPr>
      </w:pPr>
    </w:p>
    <w:p w:rsidR="00726781" w:rsidRDefault="00726781" w:rsidP="00B87C62">
      <w:pPr>
        <w:pStyle w:val="30"/>
        <w:ind w:left="1224"/>
        <w:jc w:val="left"/>
        <w:rPr>
          <w:rFonts w:ascii="Calibri" w:hAnsi="Calibri"/>
          <w:sz w:val="22"/>
          <w:szCs w:val="22"/>
        </w:rPr>
      </w:pPr>
    </w:p>
    <w:p w:rsidR="00A0628D" w:rsidRDefault="00A0628D" w:rsidP="00A0628D">
      <w:pPr>
        <w:pStyle w:val="30"/>
        <w:ind w:left="1224"/>
        <w:jc w:val="center"/>
        <w:rPr>
          <w:rFonts w:ascii="Calibri" w:hAnsi="Calibri"/>
          <w:b w:val="0"/>
          <w:sz w:val="22"/>
          <w:szCs w:val="22"/>
        </w:rPr>
      </w:pPr>
      <w:r w:rsidRPr="00A0628D">
        <w:rPr>
          <w:rFonts w:ascii="Calibri" w:hAnsi="Calibri"/>
          <w:b w:val="0"/>
          <w:sz w:val="22"/>
          <w:szCs w:val="22"/>
        </w:rPr>
        <w:t>6</w:t>
      </w:r>
    </w:p>
    <w:p w:rsidR="006A43FC" w:rsidRDefault="006A43FC" w:rsidP="00A0628D">
      <w:pPr>
        <w:pStyle w:val="30"/>
        <w:ind w:left="1224"/>
        <w:jc w:val="center"/>
        <w:rPr>
          <w:rFonts w:ascii="Calibri" w:hAnsi="Calibri"/>
          <w:b w:val="0"/>
          <w:sz w:val="22"/>
          <w:szCs w:val="22"/>
        </w:rPr>
      </w:pPr>
    </w:p>
    <w:p w:rsidR="005617B9" w:rsidRPr="005617B9" w:rsidRDefault="005617B9" w:rsidP="005617B9">
      <w:pPr>
        <w:pStyle w:val="a8"/>
        <w:rPr>
          <w:rFonts w:ascii="Calibri" w:hAnsi="Calibri"/>
          <w:b/>
          <w:sz w:val="16"/>
          <w:szCs w:val="16"/>
        </w:rPr>
      </w:pPr>
    </w:p>
    <w:p w:rsidR="005617B9" w:rsidRPr="007177E8" w:rsidRDefault="00AB4BF8" w:rsidP="00A51C30">
      <w:pPr>
        <w:pStyle w:val="30"/>
        <w:numPr>
          <w:ilvl w:val="0"/>
          <w:numId w:val="6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14" name="Рисунок 14" descr="2 A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 AL0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7B9" w:rsidRPr="007177E8">
        <w:rPr>
          <w:rFonts w:ascii="Calibri" w:hAnsi="Calibri"/>
          <w:b w:val="0"/>
          <w:sz w:val="22"/>
          <w:szCs w:val="22"/>
        </w:rPr>
        <w:t xml:space="preserve"> - срабатывание защиты по </w:t>
      </w:r>
      <w:r w:rsidR="005617B9">
        <w:rPr>
          <w:rFonts w:ascii="Calibri" w:hAnsi="Calibri"/>
          <w:b w:val="0"/>
          <w:sz w:val="22"/>
          <w:szCs w:val="22"/>
        </w:rPr>
        <w:t>перегреву ЭД.</w:t>
      </w:r>
    </w:p>
    <w:p w:rsidR="00186074" w:rsidRPr="006869B8" w:rsidRDefault="00186074" w:rsidP="00186074">
      <w:pPr>
        <w:pStyle w:val="30"/>
        <w:rPr>
          <w:rFonts w:ascii="Calibri" w:hAnsi="Calibri"/>
          <w:b w:val="0"/>
          <w:sz w:val="16"/>
          <w:szCs w:val="16"/>
        </w:rPr>
      </w:pPr>
    </w:p>
    <w:p w:rsidR="00186074" w:rsidRDefault="00186074" w:rsidP="00A51C30">
      <w:pPr>
        <w:pStyle w:val="30"/>
        <w:numPr>
          <w:ilvl w:val="2"/>
          <w:numId w:val="7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При возникновении аварийного режима на индикаторе высвечивается вид аварии и при нажатии кнопки </w:t>
      </w:r>
      <w:r w:rsidRPr="007177E8">
        <w:rPr>
          <w:rFonts w:ascii="Calibri" w:hAnsi="Calibri"/>
          <w:b w:val="0"/>
          <w:sz w:val="22"/>
          <w:szCs w:val="22"/>
        </w:rPr>
        <w:t>«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89560" cy="298450"/>
            <wp:effectExtent l="19050" t="0" r="0" b="0"/>
            <wp:docPr id="15" name="Рисунок 15" descr="2 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 ----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</w:t>
      </w:r>
      <w:r>
        <w:rPr>
          <w:rFonts w:ascii="Calibri" w:hAnsi="Calibri"/>
          <w:b w:val="0"/>
          <w:sz w:val="22"/>
          <w:szCs w:val="22"/>
        </w:rPr>
        <w:t xml:space="preserve"> можно просмотреть токи по каждой фазе при которых произошло аварийное срабатывание устройства.</w:t>
      </w:r>
    </w:p>
    <w:p w:rsidR="00186074" w:rsidRPr="006869B8" w:rsidRDefault="00186074" w:rsidP="00186074">
      <w:pPr>
        <w:pStyle w:val="30"/>
        <w:rPr>
          <w:rFonts w:ascii="Calibri" w:hAnsi="Calibri"/>
          <w:b w:val="0"/>
          <w:sz w:val="16"/>
          <w:szCs w:val="16"/>
        </w:rPr>
      </w:pPr>
    </w:p>
    <w:p w:rsidR="00186074" w:rsidRDefault="005617B9" w:rsidP="00A51C30">
      <w:pPr>
        <w:pStyle w:val="30"/>
        <w:numPr>
          <w:ilvl w:val="2"/>
          <w:numId w:val="7"/>
        </w:numPr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sz w:val="22"/>
          <w:szCs w:val="22"/>
          <w:u w:val="single"/>
        </w:rPr>
        <w:t>Внимание!</w:t>
      </w:r>
      <w:r w:rsidRPr="007177E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Если включен режим автоматической разблокировки  </w:t>
      </w:r>
      <w:r w:rsidR="00AB4BF8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16" name="Рисунок 16" descr="2 C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 CL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016">
        <w:rPr>
          <w:rFonts w:ascii="Calibri" w:hAnsi="Calibri"/>
          <w:sz w:val="22"/>
          <w:szCs w:val="22"/>
        </w:rPr>
        <w:t>, то после отсчета установленного времени разблокировки, устройство автоматически войдет в рабочий режим</w:t>
      </w:r>
      <w:r>
        <w:rPr>
          <w:rFonts w:ascii="Calibri" w:hAnsi="Calibri"/>
          <w:sz w:val="22"/>
          <w:szCs w:val="22"/>
        </w:rPr>
        <w:t xml:space="preserve"> и разрешит включение ЭД</w:t>
      </w:r>
      <w:r w:rsidR="00186074" w:rsidRPr="007177E8">
        <w:rPr>
          <w:rFonts w:ascii="Calibri" w:hAnsi="Calibri"/>
          <w:b w:val="0"/>
          <w:sz w:val="22"/>
          <w:szCs w:val="22"/>
        </w:rPr>
        <w:t>.</w:t>
      </w:r>
    </w:p>
    <w:p w:rsidR="005617B9" w:rsidRPr="005617B9" w:rsidRDefault="005617B9" w:rsidP="005617B9">
      <w:pPr>
        <w:pStyle w:val="a8"/>
        <w:rPr>
          <w:rFonts w:ascii="Calibri" w:hAnsi="Calibri"/>
          <w:b/>
          <w:sz w:val="16"/>
          <w:szCs w:val="16"/>
        </w:rPr>
      </w:pPr>
    </w:p>
    <w:p w:rsidR="005617B9" w:rsidRDefault="005617B9" w:rsidP="00A51C30">
      <w:pPr>
        <w:pStyle w:val="30"/>
        <w:numPr>
          <w:ilvl w:val="2"/>
          <w:numId w:val="7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</w:rPr>
        <w:t xml:space="preserve">Если режим автоматической разблокировки отключен </w:t>
      </w:r>
      <w:r w:rsidR="00AB4BF8">
        <w:rPr>
          <w:rFonts w:ascii="Calibri" w:hAnsi="Calibri"/>
          <w:noProof/>
        </w:rPr>
        <w:drawing>
          <wp:inline distT="0" distB="0" distL="0" distR="0">
            <wp:extent cx="652145" cy="289560"/>
            <wp:effectExtent l="19050" t="0" r="0" b="0"/>
            <wp:docPr id="17" name="Рисунок 17" descr="2 C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 CL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>, то выйти</w:t>
      </w:r>
      <w:r w:rsidRPr="00B24507">
        <w:rPr>
          <w:rFonts w:ascii="Calibri" w:hAnsi="Calibri"/>
          <w:b w:val="0"/>
          <w:sz w:val="22"/>
          <w:szCs w:val="22"/>
        </w:rPr>
        <w:t xml:space="preserve"> из режима аварийного срабатывания </w:t>
      </w:r>
      <w:r>
        <w:rPr>
          <w:rFonts w:ascii="Calibri" w:hAnsi="Calibri"/>
          <w:b w:val="0"/>
          <w:sz w:val="22"/>
          <w:szCs w:val="22"/>
        </w:rPr>
        <w:t>можно одним из следующих способов:</w:t>
      </w:r>
    </w:p>
    <w:p w:rsidR="005617B9" w:rsidRDefault="005617B9" w:rsidP="005617B9">
      <w:pPr>
        <w:pStyle w:val="30"/>
        <w:numPr>
          <w:ilvl w:val="3"/>
          <w:numId w:val="35"/>
        </w:numPr>
        <w:ind w:left="2268" w:hanging="708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одновременно нажать  две кнопки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316865" cy="199390"/>
            <wp:effectExtent l="19050" t="0" r="6985" b="0"/>
            <wp:docPr id="18" name="Рисунок 18" descr="2 O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 OК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0"/>
          <w:sz w:val="22"/>
          <w:szCs w:val="22"/>
        </w:rPr>
        <w:t xml:space="preserve">» и </w:t>
      </w:r>
      <w:r w:rsidRPr="007177E8">
        <w:rPr>
          <w:rFonts w:ascii="Calibri" w:hAnsi="Calibri"/>
          <w:b w:val="0"/>
          <w:sz w:val="22"/>
          <w:szCs w:val="22"/>
        </w:rPr>
        <w:t>«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89560" cy="298450"/>
            <wp:effectExtent l="19050" t="0" r="0" b="0"/>
            <wp:docPr id="19" name="Рисунок 19" descr="2 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 --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</w:t>
      </w:r>
      <w:r>
        <w:rPr>
          <w:rFonts w:ascii="Calibri" w:hAnsi="Calibri"/>
          <w:b w:val="0"/>
          <w:sz w:val="22"/>
          <w:szCs w:val="22"/>
        </w:rPr>
        <w:t>,  у</w:t>
      </w:r>
      <w:r w:rsidRPr="00B24507">
        <w:rPr>
          <w:rFonts w:ascii="Calibri" w:hAnsi="Calibri"/>
          <w:b w:val="0"/>
          <w:sz w:val="22"/>
          <w:szCs w:val="22"/>
        </w:rPr>
        <w:t>стройство войдет в рабочий режим</w:t>
      </w:r>
      <w:r>
        <w:rPr>
          <w:rFonts w:ascii="Calibri" w:hAnsi="Calibri"/>
          <w:b w:val="0"/>
          <w:sz w:val="22"/>
          <w:szCs w:val="22"/>
        </w:rPr>
        <w:t xml:space="preserve"> и разрешит включение ЭД;</w:t>
      </w:r>
    </w:p>
    <w:p w:rsidR="005617B9" w:rsidRDefault="005617B9" w:rsidP="005617B9">
      <w:pPr>
        <w:pStyle w:val="30"/>
        <w:numPr>
          <w:ilvl w:val="3"/>
          <w:numId w:val="35"/>
        </w:numPr>
        <w:ind w:left="2268" w:hanging="708"/>
        <w:rPr>
          <w:rFonts w:ascii="Calibri" w:hAnsi="Calibri"/>
          <w:b w:val="0"/>
          <w:sz w:val="22"/>
          <w:szCs w:val="22"/>
        </w:rPr>
      </w:pPr>
      <w:r w:rsidRPr="00B24507">
        <w:rPr>
          <w:rFonts w:ascii="Calibri" w:hAnsi="Calibri"/>
          <w:b w:val="0"/>
          <w:sz w:val="22"/>
          <w:szCs w:val="22"/>
        </w:rPr>
        <w:t>отключить электропитание устройства</w:t>
      </w:r>
      <w:r>
        <w:rPr>
          <w:rFonts w:ascii="Calibri" w:hAnsi="Calibri"/>
          <w:b w:val="0"/>
          <w:sz w:val="22"/>
          <w:szCs w:val="22"/>
        </w:rPr>
        <w:t xml:space="preserve"> и затем </w:t>
      </w:r>
      <w:r w:rsidRPr="00B24507">
        <w:rPr>
          <w:rFonts w:ascii="Calibri" w:hAnsi="Calibri"/>
          <w:b w:val="0"/>
          <w:sz w:val="22"/>
          <w:szCs w:val="22"/>
        </w:rPr>
        <w:t>снова включить электропитание устройства</w:t>
      </w:r>
      <w:r>
        <w:rPr>
          <w:rFonts w:ascii="Calibri" w:hAnsi="Calibri"/>
          <w:b w:val="0"/>
          <w:sz w:val="22"/>
          <w:szCs w:val="22"/>
        </w:rPr>
        <w:t xml:space="preserve"> -</w:t>
      </w:r>
      <w:r w:rsidRPr="00B2450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у</w:t>
      </w:r>
      <w:r w:rsidRPr="00B24507">
        <w:rPr>
          <w:rFonts w:ascii="Calibri" w:hAnsi="Calibri"/>
          <w:b w:val="0"/>
          <w:sz w:val="22"/>
          <w:szCs w:val="22"/>
        </w:rPr>
        <w:t>стройство войдет в рабочий режим</w:t>
      </w:r>
      <w:r>
        <w:rPr>
          <w:rFonts w:ascii="Calibri" w:hAnsi="Calibri"/>
          <w:b w:val="0"/>
          <w:sz w:val="22"/>
          <w:szCs w:val="22"/>
        </w:rPr>
        <w:t xml:space="preserve"> и разрешит включение ЭД.</w:t>
      </w:r>
    </w:p>
    <w:p w:rsidR="005617B9" w:rsidRDefault="005617B9" w:rsidP="005617B9">
      <w:pPr>
        <w:pStyle w:val="30"/>
        <w:rPr>
          <w:rFonts w:ascii="Calibri" w:hAnsi="Calibri"/>
          <w:b w:val="0"/>
          <w:sz w:val="22"/>
          <w:szCs w:val="22"/>
        </w:rPr>
      </w:pPr>
    </w:p>
    <w:p w:rsidR="00D84D63" w:rsidRDefault="00D84D63" w:rsidP="005617B9">
      <w:pPr>
        <w:pStyle w:val="30"/>
        <w:rPr>
          <w:rFonts w:ascii="Calibri" w:hAnsi="Calibri"/>
          <w:b w:val="0"/>
          <w:sz w:val="22"/>
          <w:szCs w:val="22"/>
        </w:rPr>
      </w:pPr>
    </w:p>
    <w:p w:rsidR="00186074" w:rsidRDefault="00186074" w:rsidP="00A51C30">
      <w:pPr>
        <w:pStyle w:val="30"/>
        <w:numPr>
          <w:ilvl w:val="0"/>
          <w:numId w:val="8"/>
        </w:numPr>
        <w:jc w:val="center"/>
        <w:rPr>
          <w:rFonts w:ascii="Calibri" w:hAnsi="Calibri"/>
          <w:sz w:val="24"/>
        </w:rPr>
      </w:pPr>
      <w:r w:rsidRPr="00862B09">
        <w:rPr>
          <w:rFonts w:ascii="Calibri" w:hAnsi="Calibri"/>
          <w:sz w:val="24"/>
        </w:rPr>
        <w:t>МЕРЫ БЕЗОПАСНОСТИ.</w:t>
      </w:r>
    </w:p>
    <w:p w:rsidR="00186074" w:rsidRPr="00D84D63" w:rsidRDefault="00186074" w:rsidP="00186074">
      <w:pPr>
        <w:pStyle w:val="30"/>
        <w:jc w:val="center"/>
        <w:rPr>
          <w:rFonts w:ascii="Calibri" w:hAnsi="Calibri"/>
          <w:sz w:val="12"/>
          <w:szCs w:val="12"/>
        </w:rPr>
      </w:pPr>
    </w:p>
    <w:p w:rsidR="00ED07C4" w:rsidRPr="00862B09" w:rsidRDefault="00ED07C4" w:rsidP="00ED07C4">
      <w:pPr>
        <w:pStyle w:val="30"/>
        <w:numPr>
          <w:ilvl w:val="1"/>
          <w:numId w:val="8"/>
        </w:numPr>
        <w:jc w:val="left"/>
        <w:rPr>
          <w:rFonts w:ascii="Calibri" w:hAnsi="Calibri"/>
          <w:sz w:val="24"/>
        </w:rPr>
      </w:pPr>
      <w:r w:rsidRPr="007177E8">
        <w:rPr>
          <w:rFonts w:ascii="Calibri" w:hAnsi="Calibri"/>
          <w:b w:val="0"/>
          <w:caps/>
          <w:sz w:val="22"/>
          <w:szCs w:val="22"/>
        </w:rPr>
        <w:t>П</w:t>
      </w:r>
      <w:r w:rsidRPr="007177E8">
        <w:rPr>
          <w:rFonts w:ascii="Calibri" w:hAnsi="Calibri"/>
          <w:b w:val="0"/>
          <w:sz w:val="22"/>
          <w:szCs w:val="22"/>
        </w:rPr>
        <w:t>ри монтаже, наладке и эксплуатации устройства следует строг</w:t>
      </w:r>
      <w:r>
        <w:rPr>
          <w:rFonts w:ascii="Calibri" w:hAnsi="Calibri"/>
          <w:b w:val="0"/>
          <w:sz w:val="22"/>
          <w:szCs w:val="22"/>
        </w:rPr>
        <w:t>о руководствоваться действующим ТКП 181-2009 (02230)</w:t>
      </w:r>
      <w:r w:rsidRPr="007177E8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«</w:t>
      </w:r>
      <w:r w:rsidRPr="007177E8">
        <w:rPr>
          <w:rFonts w:ascii="Calibri" w:hAnsi="Calibri"/>
          <w:b w:val="0"/>
          <w:sz w:val="22"/>
          <w:szCs w:val="22"/>
        </w:rPr>
        <w:t>Правила техни</w:t>
      </w:r>
      <w:r>
        <w:rPr>
          <w:rFonts w:ascii="Calibri" w:hAnsi="Calibri"/>
          <w:b w:val="0"/>
          <w:sz w:val="22"/>
          <w:szCs w:val="22"/>
        </w:rPr>
        <w:t>ческой</w:t>
      </w:r>
      <w:r w:rsidRPr="007177E8">
        <w:rPr>
          <w:rFonts w:ascii="Calibri" w:hAnsi="Calibri"/>
          <w:b w:val="0"/>
          <w:sz w:val="22"/>
          <w:szCs w:val="22"/>
        </w:rPr>
        <w:t xml:space="preserve">  эксплуатации электроустановок потребителей</w:t>
      </w:r>
      <w:r>
        <w:rPr>
          <w:rFonts w:ascii="Calibri" w:hAnsi="Calibri"/>
          <w:b w:val="0"/>
          <w:sz w:val="22"/>
          <w:szCs w:val="22"/>
        </w:rPr>
        <w:t>»</w:t>
      </w:r>
      <w:r w:rsidRPr="007177E8">
        <w:rPr>
          <w:rFonts w:ascii="Calibri" w:hAnsi="Calibri"/>
          <w:b w:val="0"/>
          <w:sz w:val="22"/>
          <w:szCs w:val="22"/>
        </w:rPr>
        <w:t>, а также настоящи</w:t>
      </w:r>
      <w:r>
        <w:rPr>
          <w:rFonts w:ascii="Calibri" w:hAnsi="Calibri"/>
          <w:b w:val="0"/>
          <w:sz w:val="22"/>
          <w:szCs w:val="22"/>
        </w:rPr>
        <w:t>м руководством по эксплуатации.</w:t>
      </w:r>
    </w:p>
    <w:p w:rsidR="00186074" w:rsidRPr="00862B09" w:rsidRDefault="00186074" w:rsidP="00A51C30">
      <w:pPr>
        <w:pStyle w:val="30"/>
        <w:numPr>
          <w:ilvl w:val="1"/>
          <w:numId w:val="8"/>
        </w:numPr>
        <w:jc w:val="left"/>
        <w:rPr>
          <w:rFonts w:ascii="Calibri" w:hAnsi="Calibri"/>
          <w:b w:val="0"/>
          <w:sz w:val="24"/>
        </w:rPr>
      </w:pPr>
      <w:r w:rsidRPr="00862B09">
        <w:rPr>
          <w:rFonts w:ascii="Calibri" w:hAnsi="Calibri"/>
          <w:b w:val="0"/>
          <w:sz w:val="22"/>
          <w:szCs w:val="22"/>
        </w:rPr>
        <w:t>Не допускается эксплуатация устройства с поврежденным или частично разобранным корпусом</w:t>
      </w:r>
      <w:r>
        <w:rPr>
          <w:rFonts w:ascii="Calibri" w:hAnsi="Calibri"/>
          <w:b w:val="0"/>
          <w:sz w:val="22"/>
          <w:szCs w:val="22"/>
        </w:rPr>
        <w:t>.</w:t>
      </w:r>
    </w:p>
    <w:p w:rsidR="00691D3E" w:rsidRDefault="001D5847" w:rsidP="001D5847">
      <w:pPr>
        <w:pStyle w:val="a8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D5847">
        <w:rPr>
          <w:rFonts w:asciiTheme="minorHAnsi" w:hAnsiTheme="minorHAnsi" w:cstheme="minorHAnsi"/>
          <w:sz w:val="22"/>
          <w:szCs w:val="22"/>
        </w:rPr>
        <w:t>При обнаружении неисправности ремонт производится изготовителем НПП «Бинар».</w:t>
      </w:r>
    </w:p>
    <w:p w:rsidR="00ED07C4" w:rsidRPr="001D5847" w:rsidRDefault="00ED07C4" w:rsidP="00ED07C4">
      <w:pPr>
        <w:pStyle w:val="a8"/>
        <w:ind w:left="1021"/>
        <w:rPr>
          <w:rFonts w:asciiTheme="minorHAnsi" w:hAnsiTheme="minorHAnsi" w:cstheme="minorHAnsi"/>
          <w:sz w:val="22"/>
          <w:szCs w:val="22"/>
        </w:rPr>
      </w:pPr>
    </w:p>
    <w:p w:rsidR="00186074" w:rsidRDefault="00186074" w:rsidP="00186074">
      <w:pPr>
        <w:ind w:left="360"/>
        <w:jc w:val="center"/>
        <w:rPr>
          <w:rFonts w:ascii="Calibri" w:hAnsi="Calibri"/>
          <w:sz w:val="22"/>
          <w:szCs w:val="22"/>
        </w:rPr>
      </w:pPr>
      <w:r w:rsidRPr="006B3511">
        <w:rPr>
          <w:rFonts w:ascii="Calibri" w:hAnsi="Calibri"/>
          <w:sz w:val="22"/>
          <w:szCs w:val="22"/>
        </w:rPr>
        <w:t>11</w:t>
      </w:r>
    </w:p>
    <w:p w:rsidR="006A43FC" w:rsidRPr="006B3511" w:rsidRDefault="006A43FC" w:rsidP="00186074">
      <w:pPr>
        <w:ind w:left="360"/>
        <w:jc w:val="center"/>
        <w:rPr>
          <w:rFonts w:ascii="Calibri" w:hAnsi="Calibri"/>
          <w:sz w:val="22"/>
          <w:szCs w:val="22"/>
        </w:rPr>
      </w:pPr>
    </w:p>
    <w:p w:rsidR="00186074" w:rsidRPr="002C3AEA" w:rsidRDefault="00186074" w:rsidP="00A51C30">
      <w:pPr>
        <w:pStyle w:val="30"/>
        <w:numPr>
          <w:ilvl w:val="1"/>
          <w:numId w:val="9"/>
        </w:numPr>
        <w:rPr>
          <w:rFonts w:ascii="Calibri" w:hAnsi="Calibri"/>
          <w:b w:val="0"/>
          <w:sz w:val="24"/>
          <w:u w:val="single"/>
        </w:rPr>
      </w:pPr>
      <w:r>
        <w:rPr>
          <w:rFonts w:ascii="Calibri" w:hAnsi="Calibri"/>
          <w:sz w:val="24"/>
          <w:u w:val="single"/>
        </w:rPr>
        <w:t>Порядок работы</w:t>
      </w:r>
      <w:r w:rsidRPr="00192ACB">
        <w:rPr>
          <w:rFonts w:ascii="Calibri" w:hAnsi="Calibri"/>
          <w:sz w:val="24"/>
          <w:u w:val="single"/>
        </w:rPr>
        <w:t>.</w:t>
      </w:r>
    </w:p>
    <w:p w:rsidR="00186074" w:rsidRPr="00D84D63" w:rsidRDefault="00186074" w:rsidP="00186074">
      <w:pPr>
        <w:pStyle w:val="30"/>
        <w:rPr>
          <w:rFonts w:ascii="Calibri" w:hAnsi="Calibri"/>
          <w:b w:val="0"/>
          <w:sz w:val="12"/>
          <w:szCs w:val="12"/>
          <w:u w:val="single"/>
        </w:rPr>
      </w:pPr>
    </w:p>
    <w:p w:rsidR="00186074" w:rsidRDefault="00186074" w:rsidP="00A51C30">
      <w:pPr>
        <w:pStyle w:val="30"/>
        <w:numPr>
          <w:ilvl w:val="2"/>
          <w:numId w:val="10"/>
        </w:numPr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>После настройки необходимых режимов работы согласно п.п.4.</w:t>
      </w:r>
      <w:r w:rsidR="002E6377">
        <w:rPr>
          <w:rFonts w:ascii="Calibri" w:hAnsi="Calibri"/>
          <w:b w:val="0"/>
          <w:sz w:val="22"/>
          <w:szCs w:val="22"/>
        </w:rPr>
        <w:t>6</w:t>
      </w:r>
      <w:r w:rsidRPr="007177E8">
        <w:rPr>
          <w:rFonts w:ascii="Calibri" w:hAnsi="Calibri"/>
          <w:b w:val="0"/>
          <w:sz w:val="22"/>
          <w:szCs w:val="22"/>
        </w:rPr>
        <w:t>.1–4.</w:t>
      </w:r>
      <w:r w:rsidR="002E6377">
        <w:rPr>
          <w:rFonts w:ascii="Calibri" w:hAnsi="Calibri"/>
          <w:b w:val="0"/>
          <w:sz w:val="22"/>
          <w:szCs w:val="22"/>
        </w:rPr>
        <w:t>6</w:t>
      </w:r>
      <w:r w:rsidR="00D84B23">
        <w:rPr>
          <w:rFonts w:ascii="Calibri" w:hAnsi="Calibri"/>
          <w:b w:val="0"/>
          <w:sz w:val="22"/>
          <w:szCs w:val="22"/>
        </w:rPr>
        <w:t>.6</w:t>
      </w:r>
      <w:r w:rsidRPr="007177E8">
        <w:rPr>
          <w:rFonts w:ascii="Calibri" w:hAnsi="Calibri"/>
          <w:b w:val="0"/>
          <w:sz w:val="22"/>
          <w:szCs w:val="22"/>
        </w:rPr>
        <w:t xml:space="preserve"> отключите электропитание устройства и снова включите. Устройство войдет в рабочий режим.</w:t>
      </w:r>
    </w:p>
    <w:p w:rsidR="00186074" w:rsidRPr="007177E8" w:rsidRDefault="00186074" w:rsidP="00186074">
      <w:pPr>
        <w:pStyle w:val="30"/>
        <w:ind w:left="1224" w:firstLine="216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Светодиодный индикатор будет светиться зеленым или мигающим зеленым цветом (мигание обозначает что идет отсчет временной задержки по перегрузке).</w:t>
      </w:r>
    </w:p>
    <w:p w:rsidR="00186074" w:rsidRPr="007177E8" w:rsidRDefault="00186074" w:rsidP="00186074">
      <w:pPr>
        <w:pStyle w:val="30"/>
        <w:ind w:left="1224" w:firstLine="216"/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На индикаторе последовательно будет высвечиваться текущее значение токов по каждой фазе последовательно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20" name="Рисунок 20" descr="2 A ХХ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 A ХХХ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 xml:space="preserve">,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21" name="Рисунок 21" descr="2 b ХХ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 b ХХХ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 xml:space="preserve">,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22" name="Рисунок 22" descr="2 C ХХ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 C ХХХ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.</w:t>
      </w:r>
    </w:p>
    <w:p w:rsidR="00186074" w:rsidRPr="007177E8" w:rsidRDefault="00186074" w:rsidP="00A51C30">
      <w:pPr>
        <w:pStyle w:val="30"/>
        <w:numPr>
          <w:ilvl w:val="2"/>
          <w:numId w:val="10"/>
        </w:numPr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>Нажатием кнопки «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89560" cy="298450"/>
            <wp:effectExtent l="19050" t="0" r="0" b="0"/>
            <wp:docPr id="23" name="Рисунок 23" descr="2 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 ----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можно перейти последовательно в режим индикации по каждой фазе в отдельности и вернуться в режим циклической индикации.</w:t>
      </w:r>
    </w:p>
    <w:p w:rsidR="00186074" w:rsidRPr="007177E8" w:rsidRDefault="00186074" w:rsidP="00A51C30">
      <w:pPr>
        <w:pStyle w:val="30"/>
        <w:numPr>
          <w:ilvl w:val="2"/>
          <w:numId w:val="10"/>
        </w:numPr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В случае возникновения аварийных режимов </w:t>
      </w:r>
      <w:r>
        <w:rPr>
          <w:rFonts w:ascii="Calibri" w:hAnsi="Calibri"/>
          <w:b w:val="0"/>
          <w:sz w:val="22"/>
          <w:szCs w:val="22"/>
        </w:rPr>
        <w:t xml:space="preserve">работы ЭД </w:t>
      </w:r>
      <w:r w:rsidRPr="007177E8">
        <w:rPr>
          <w:rFonts w:ascii="Calibri" w:hAnsi="Calibri"/>
          <w:b w:val="0"/>
          <w:sz w:val="22"/>
          <w:szCs w:val="22"/>
        </w:rPr>
        <w:t>светодиодный индикатор будет светиться красным цветом, а при аварийном сраб</w:t>
      </w:r>
      <w:r>
        <w:rPr>
          <w:rFonts w:ascii="Calibri" w:hAnsi="Calibri"/>
          <w:b w:val="0"/>
          <w:sz w:val="22"/>
          <w:szCs w:val="22"/>
        </w:rPr>
        <w:t>атывании устройство</w:t>
      </w:r>
      <w:r w:rsidRPr="007177E8">
        <w:rPr>
          <w:rFonts w:ascii="Calibri" w:hAnsi="Calibri"/>
          <w:b w:val="0"/>
          <w:sz w:val="22"/>
          <w:szCs w:val="22"/>
        </w:rPr>
        <w:t xml:space="preserve"> защиты </w:t>
      </w:r>
      <w:r>
        <w:rPr>
          <w:rFonts w:ascii="Calibri" w:hAnsi="Calibri"/>
          <w:b w:val="0"/>
          <w:sz w:val="22"/>
          <w:szCs w:val="22"/>
        </w:rPr>
        <w:t xml:space="preserve">отключит пускатель (контактор) </w:t>
      </w:r>
      <w:r w:rsidRPr="007177E8">
        <w:rPr>
          <w:rFonts w:ascii="Calibri" w:hAnsi="Calibri"/>
          <w:b w:val="0"/>
          <w:sz w:val="22"/>
          <w:szCs w:val="22"/>
        </w:rPr>
        <w:t xml:space="preserve">на индикаторе высветиться вид аварии: </w:t>
      </w:r>
    </w:p>
    <w:p w:rsidR="00186074" w:rsidRPr="00D84D63" w:rsidRDefault="00186074" w:rsidP="00186074">
      <w:pPr>
        <w:pStyle w:val="30"/>
        <w:ind w:left="1224"/>
        <w:rPr>
          <w:rFonts w:ascii="Calibri" w:hAnsi="Calibri"/>
          <w:b w:val="0"/>
          <w:sz w:val="12"/>
          <w:szCs w:val="12"/>
        </w:rPr>
      </w:pPr>
    </w:p>
    <w:p w:rsidR="00186074" w:rsidRPr="007177E8" w:rsidRDefault="00AB4BF8" w:rsidP="00A51C30">
      <w:pPr>
        <w:pStyle w:val="30"/>
        <w:numPr>
          <w:ilvl w:val="0"/>
          <w:numId w:val="6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24" name="Рисунок 24" descr="2 A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 AL0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074" w:rsidRPr="007177E8">
        <w:rPr>
          <w:rFonts w:ascii="Calibri" w:hAnsi="Calibri"/>
          <w:b w:val="0"/>
          <w:sz w:val="22"/>
          <w:szCs w:val="22"/>
        </w:rPr>
        <w:t xml:space="preserve"> - срабатывание защиты по низкому сопротивлению изоляции ЭД перед пуском ( &lt; 500 кОм).</w:t>
      </w:r>
    </w:p>
    <w:p w:rsidR="00186074" w:rsidRPr="00D84D63" w:rsidRDefault="00186074" w:rsidP="00186074">
      <w:pPr>
        <w:pStyle w:val="30"/>
        <w:ind w:left="1944"/>
        <w:rPr>
          <w:rFonts w:ascii="Calibri" w:hAnsi="Calibri"/>
          <w:b w:val="0"/>
          <w:sz w:val="12"/>
          <w:szCs w:val="12"/>
        </w:rPr>
      </w:pPr>
    </w:p>
    <w:p w:rsidR="00186074" w:rsidRPr="007177E8" w:rsidRDefault="00AB4BF8" w:rsidP="00A51C30">
      <w:pPr>
        <w:pStyle w:val="30"/>
        <w:numPr>
          <w:ilvl w:val="0"/>
          <w:numId w:val="6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25" name="Рисунок 25" descr="2 A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 AL0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074" w:rsidRPr="007177E8">
        <w:rPr>
          <w:rFonts w:ascii="Calibri" w:hAnsi="Calibri"/>
          <w:b w:val="0"/>
          <w:sz w:val="22"/>
          <w:szCs w:val="22"/>
        </w:rPr>
        <w:t xml:space="preserve"> - срабатывание защиты по отсутствию фаза электропитания или неправильному чередованию фаз сети.</w:t>
      </w:r>
    </w:p>
    <w:p w:rsidR="00186074" w:rsidRPr="00D84D63" w:rsidRDefault="00186074" w:rsidP="00186074">
      <w:pPr>
        <w:pStyle w:val="30"/>
        <w:rPr>
          <w:rFonts w:ascii="Calibri" w:hAnsi="Calibri"/>
          <w:b w:val="0"/>
          <w:sz w:val="12"/>
          <w:szCs w:val="12"/>
        </w:rPr>
      </w:pPr>
    </w:p>
    <w:p w:rsidR="00186074" w:rsidRDefault="00AB4BF8" w:rsidP="00A51C30">
      <w:pPr>
        <w:pStyle w:val="30"/>
        <w:numPr>
          <w:ilvl w:val="0"/>
          <w:numId w:val="6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26" name="Рисунок 26" descr="2 AL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 AL0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074" w:rsidRPr="007177E8">
        <w:rPr>
          <w:rFonts w:ascii="Calibri" w:hAnsi="Calibri"/>
          <w:b w:val="0"/>
          <w:sz w:val="22"/>
          <w:szCs w:val="22"/>
        </w:rPr>
        <w:t xml:space="preserve"> - срабатывание защиты по перегрузке по току ЭД.</w:t>
      </w:r>
    </w:p>
    <w:p w:rsidR="00D84D63" w:rsidRPr="00D84D63" w:rsidRDefault="00D84D63" w:rsidP="00D84D63">
      <w:pPr>
        <w:pStyle w:val="a8"/>
        <w:rPr>
          <w:rFonts w:ascii="Calibri" w:hAnsi="Calibri"/>
          <w:b/>
          <w:sz w:val="12"/>
          <w:szCs w:val="12"/>
        </w:rPr>
      </w:pPr>
    </w:p>
    <w:p w:rsidR="00D84D63" w:rsidRPr="007177E8" w:rsidRDefault="00AB4BF8" w:rsidP="00D84D63">
      <w:pPr>
        <w:pStyle w:val="30"/>
        <w:numPr>
          <w:ilvl w:val="0"/>
          <w:numId w:val="6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27" name="Рисунок 27" descr="2 AL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 AL0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D63" w:rsidRPr="007177E8">
        <w:rPr>
          <w:rFonts w:ascii="Calibri" w:hAnsi="Calibri"/>
          <w:b w:val="0"/>
          <w:sz w:val="22"/>
          <w:szCs w:val="22"/>
        </w:rPr>
        <w:t xml:space="preserve"> - срабатывание защиты по обрыву фазы.</w:t>
      </w:r>
    </w:p>
    <w:p w:rsidR="00D84D63" w:rsidRPr="00D84D63" w:rsidRDefault="00D84D63" w:rsidP="00D84D63">
      <w:pPr>
        <w:pStyle w:val="30"/>
        <w:ind w:left="1944"/>
        <w:rPr>
          <w:rFonts w:ascii="Calibri" w:hAnsi="Calibri"/>
          <w:b w:val="0"/>
          <w:sz w:val="12"/>
          <w:szCs w:val="12"/>
        </w:rPr>
      </w:pPr>
    </w:p>
    <w:p w:rsidR="00D84D63" w:rsidRDefault="00AB4BF8" w:rsidP="00D84D63">
      <w:pPr>
        <w:pStyle w:val="30"/>
        <w:numPr>
          <w:ilvl w:val="0"/>
          <w:numId w:val="6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28" name="Рисунок 28" descr="2 AL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 AL0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D63" w:rsidRPr="007177E8">
        <w:rPr>
          <w:rFonts w:ascii="Calibri" w:hAnsi="Calibri"/>
          <w:b w:val="0"/>
          <w:sz w:val="22"/>
          <w:szCs w:val="22"/>
        </w:rPr>
        <w:t xml:space="preserve"> - срабатывание защиты по минимальному току («сухой ход»).</w:t>
      </w:r>
    </w:p>
    <w:p w:rsidR="00186074" w:rsidRDefault="00186074" w:rsidP="00186074">
      <w:pPr>
        <w:pStyle w:val="30"/>
        <w:rPr>
          <w:rFonts w:ascii="Calibri" w:hAnsi="Calibri"/>
          <w:b w:val="0"/>
          <w:sz w:val="16"/>
          <w:szCs w:val="16"/>
        </w:rPr>
      </w:pPr>
    </w:p>
    <w:p w:rsidR="00186074" w:rsidRPr="006A43FC" w:rsidRDefault="00186074" w:rsidP="00186074">
      <w:pPr>
        <w:pStyle w:val="3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10</w:t>
      </w:r>
    </w:p>
    <w:p w:rsidR="00931F54" w:rsidRDefault="00931F54" w:rsidP="00A0628D">
      <w:pPr>
        <w:pStyle w:val="30"/>
        <w:ind w:left="1224"/>
        <w:jc w:val="center"/>
        <w:rPr>
          <w:rFonts w:ascii="Calibri" w:hAnsi="Calibri"/>
          <w:b w:val="0"/>
          <w:sz w:val="22"/>
          <w:szCs w:val="22"/>
        </w:rPr>
      </w:pPr>
    </w:p>
    <w:p w:rsidR="00B87C62" w:rsidRPr="007177E8" w:rsidRDefault="00AB4BF8" w:rsidP="00726781">
      <w:pPr>
        <w:pStyle w:val="30"/>
        <w:numPr>
          <w:ilvl w:val="2"/>
          <w:numId w:val="18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29" name="Рисунок 29" descr="2 C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 CL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EE2" w:rsidRPr="007177E8">
        <w:rPr>
          <w:rFonts w:ascii="Calibri" w:hAnsi="Calibri"/>
          <w:b w:val="0"/>
          <w:sz w:val="22"/>
          <w:szCs w:val="22"/>
        </w:rPr>
        <w:t xml:space="preserve">    -  режим отключения/включения</w:t>
      </w:r>
      <w:r w:rsidR="001510B5" w:rsidRPr="007177E8">
        <w:rPr>
          <w:rFonts w:ascii="Calibri" w:hAnsi="Calibri"/>
          <w:b w:val="0"/>
          <w:sz w:val="22"/>
          <w:szCs w:val="22"/>
        </w:rPr>
        <w:t xml:space="preserve"> контроля включения электродвигателя</w:t>
      </w:r>
      <w:r w:rsidR="00B87C62" w:rsidRPr="007177E8">
        <w:rPr>
          <w:rFonts w:ascii="Calibri" w:hAnsi="Calibri"/>
          <w:b w:val="0"/>
          <w:sz w:val="22"/>
          <w:szCs w:val="22"/>
        </w:rPr>
        <w:t>, где</w:t>
      </w:r>
    </w:p>
    <w:p w:rsidR="00B87C62" w:rsidRPr="007177E8" w:rsidRDefault="00B87C62" w:rsidP="00A51C30">
      <w:pPr>
        <w:pStyle w:val="30"/>
        <w:numPr>
          <w:ilvl w:val="0"/>
          <w:numId w:val="19"/>
        </w:numPr>
        <w:jc w:val="left"/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30" name="Рисунок 30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1 – режим включен;</w:t>
      </w:r>
    </w:p>
    <w:p w:rsidR="00F34EE2" w:rsidRPr="007177E8" w:rsidRDefault="00B87C62" w:rsidP="00A51C30">
      <w:pPr>
        <w:pStyle w:val="30"/>
        <w:numPr>
          <w:ilvl w:val="0"/>
          <w:numId w:val="19"/>
        </w:numPr>
        <w:jc w:val="left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31" name="Рисунок 31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0 – режим отключен.</w:t>
      </w:r>
    </w:p>
    <w:p w:rsidR="008E500C" w:rsidRDefault="008E500C" w:rsidP="008E500C">
      <w:pPr>
        <w:pStyle w:val="30"/>
        <w:jc w:val="center"/>
        <w:rPr>
          <w:rFonts w:ascii="Calibri" w:hAnsi="Calibri"/>
          <w:sz w:val="16"/>
          <w:szCs w:val="16"/>
        </w:rPr>
      </w:pPr>
    </w:p>
    <w:p w:rsidR="00F34EE2" w:rsidRPr="007177E8" w:rsidRDefault="00AB4BF8" w:rsidP="00A51C30">
      <w:pPr>
        <w:pStyle w:val="30"/>
        <w:numPr>
          <w:ilvl w:val="2"/>
          <w:numId w:val="18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32" name="Рисунок 32" descr="2 C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 CL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725" w:rsidRPr="007177E8">
        <w:rPr>
          <w:rFonts w:ascii="Calibri" w:hAnsi="Calibri"/>
          <w:b w:val="0"/>
          <w:sz w:val="22"/>
          <w:szCs w:val="22"/>
        </w:rPr>
        <w:t xml:space="preserve">    -  режим отключения/включения</w:t>
      </w:r>
      <w:r w:rsidR="001510B5" w:rsidRPr="007177E8">
        <w:rPr>
          <w:rFonts w:ascii="Calibri" w:hAnsi="Calibri"/>
          <w:b w:val="0"/>
          <w:sz w:val="22"/>
          <w:szCs w:val="22"/>
        </w:rPr>
        <w:t xml:space="preserve"> предпускового контроля сопротивления изоляции</w:t>
      </w:r>
      <w:r w:rsidR="0084372C" w:rsidRPr="007177E8">
        <w:rPr>
          <w:rFonts w:ascii="Calibri" w:hAnsi="Calibri"/>
          <w:b w:val="0"/>
          <w:sz w:val="22"/>
          <w:szCs w:val="22"/>
        </w:rPr>
        <w:t>, где</w:t>
      </w:r>
    </w:p>
    <w:p w:rsidR="0084372C" w:rsidRPr="007177E8" w:rsidRDefault="0084372C" w:rsidP="00A51C30">
      <w:pPr>
        <w:pStyle w:val="30"/>
        <w:numPr>
          <w:ilvl w:val="0"/>
          <w:numId w:val="20"/>
        </w:numPr>
        <w:jc w:val="left"/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33" name="Рисунок 33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1 – режим включен;</w:t>
      </w:r>
    </w:p>
    <w:p w:rsidR="0084372C" w:rsidRPr="007177E8" w:rsidRDefault="0084372C" w:rsidP="00A51C30">
      <w:pPr>
        <w:pStyle w:val="30"/>
        <w:numPr>
          <w:ilvl w:val="0"/>
          <w:numId w:val="20"/>
        </w:numPr>
        <w:jc w:val="left"/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34" name="Рисунок 34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0 – режим отключен.</w:t>
      </w:r>
    </w:p>
    <w:p w:rsidR="00B87C62" w:rsidRPr="006869B8" w:rsidRDefault="00B87C62" w:rsidP="00B87C62">
      <w:pPr>
        <w:pStyle w:val="30"/>
        <w:ind w:left="1944"/>
        <w:jc w:val="left"/>
        <w:rPr>
          <w:rFonts w:ascii="Calibri" w:hAnsi="Calibri"/>
          <w:b w:val="0"/>
          <w:sz w:val="16"/>
          <w:szCs w:val="16"/>
        </w:rPr>
      </w:pPr>
    </w:p>
    <w:p w:rsidR="0084372C" w:rsidRPr="007177E8" w:rsidRDefault="00AB4BF8" w:rsidP="00A51C30">
      <w:pPr>
        <w:pStyle w:val="30"/>
        <w:numPr>
          <w:ilvl w:val="2"/>
          <w:numId w:val="18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35" name="Рисунок 35" descr="2 C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 CL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725" w:rsidRPr="007177E8">
        <w:rPr>
          <w:rFonts w:ascii="Calibri" w:hAnsi="Calibri"/>
          <w:b w:val="0"/>
          <w:sz w:val="22"/>
          <w:szCs w:val="22"/>
        </w:rPr>
        <w:t xml:space="preserve">    -  режим отключения/включения</w:t>
      </w:r>
      <w:r w:rsidR="001510B5" w:rsidRPr="007177E8">
        <w:rPr>
          <w:rFonts w:ascii="Calibri" w:hAnsi="Calibri"/>
          <w:b w:val="0"/>
          <w:sz w:val="22"/>
          <w:szCs w:val="22"/>
        </w:rPr>
        <w:t xml:space="preserve"> контроля наличия и чередования фаз</w:t>
      </w:r>
      <w:r w:rsidR="0084372C" w:rsidRPr="007177E8">
        <w:rPr>
          <w:rFonts w:ascii="Calibri" w:hAnsi="Calibri"/>
          <w:b w:val="0"/>
          <w:sz w:val="22"/>
          <w:szCs w:val="22"/>
        </w:rPr>
        <w:t>, где</w:t>
      </w:r>
    </w:p>
    <w:p w:rsidR="0084372C" w:rsidRPr="007177E8" w:rsidRDefault="0084372C" w:rsidP="00A51C30">
      <w:pPr>
        <w:pStyle w:val="30"/>
        <w:numPr>
          <w:ilvl w:val="0"/>
          <w:numId w:val="21"/>
        </w:numPr>
        <w:jc w:val="left"/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36" name="Рисунок 36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1 – режим включен;</w:t>
      </w:r>
    </w:p>
    <w:p w:rsidR="00B54725" w:rsidRPr="007177E8" w:rsidRDefault="0084372C" w:rsidP="00A51C30">
      <w:pPr>
        <w:pStyle w:val="30"/>
        <w:numPr>
          <w:ilvl w:val="0"/>
          <w:numId w:val="21"/>
        </w:numPr>
        <w:jc w:val="left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37" name="Рисунок 37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0 – режим отключен.</w:t>
      </w:r>
    </w:p>
    <w:p w:rsidR="00B87C62" w:rsidRPr="006869B8" w:rsidRDefault="00B87C62" w:rsidP="00B87C62">
      <w:pPr>
        <w:pStyle w:val="30"/>
        <w:ind w:left="1944"/>
        <w:jc w:val="left"/>
        <w:rPr>
          <w:rFonts w:ascii="Calibri" w:hAnsi="Calibri"/>
          <w:sz w:val="16"/>
          <w:szCs w:val="16"/>
        </w:rPr>
      </w:pPr>
    </w:p>
    <w:p w:rsidR="0084372C" w:rsidRPr="007177E8" w:rsidRDefault="00AB4BF8" w:rsidP="00A51C30">
      <w:pPr>
        <w:pStyle w:val="30"/>
        <w:numPr>
          <w:ilvl w:val="2"/>
          <w:numId w:val="18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38" name="Рисунок 38" descr="2 C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 CL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725" w:rsidRPr="007177E8">
        <w:rPr>
          <w:rFonts w:ascii="Calibri" w:hAnsi="Calibri"/>
          <w:b w:val="0"/>
          <w:sz w:val="22"/>
          <w:szCs w:val="22"/>
        </w:rPr>
        <w:t xml:space="preserve">    -  режим отключения/включения</w:t>
      </w:r>
      <w:r w:rsidR="0084372C" w:rsidRPr="007177E8">
        <w:rPr>
          <w:rFonts w:ascii="Calibri" w:hAnsi="Calibri"/>
          <w:b w:val="0"/>
          <w:sz w:val="22"/>
          <w:szCs w:val="22"/>
        </w:rPr>
        <w:t xml:space="preserve"> защиты по перегрузке, где</w:t>
      </w:r>
    </w:p>
    <w:p w:rsidR="0084372C" w:rsidRPr="007177E8" w:rsidRDefault="0084372C" w:rsidP="00A51C30">
      <w:pPr>
        <w:pStyle w:val="30"/>
        <w:numPr>
          <w:ilvl w:val="0"/>
          <w:numId w:val="22"/>
        </w:numPr>
        <w:jc w:val="left"/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39" name="Рисунок 39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1 – режим включен;</w:t>
      </w:r>
    </w:p>
    <w:p w:rsidR="00B54725" w:rsidRPr="007177E8" w:rsidRDefault="0084372C" w:rsidP="00A51C30">
      <w:pPr>
        <w:pStyle w:val="30"/>
        <w:numPr>
          <w:ilvl w:val="0"/>
          <w:numId w:val="22"/>
        </w:numPr>
        <w:jc w:val="left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40" name="Рисунок 40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0 – режим отключен.</w:t>
      </w:r>
    </w:p>
    <w:p w:rsidR="0084372C" w:rsidRDefault="0084372C" w:rsidP="0084372C">
      <w:pPr>
        <w:pStyle w:val="30"/>
        <w:ind w:left="1224"/>
        <w:jc w:val="left"/>
        <w:rPr>
          <w:rFonts w:ascii="Calibri" w:hAnsi="Calibri"/>
          <w:sz w:val="16"/>
          <w:szCs w:val="16"/>
        </w:rPr>
      </w:pPr>
    </w:p>
    <w:p w:rsidR="00DA0D1A" w:rsidRPr="00726781" w:rsidRDefault="00AB4BF8" w:rsidP="00726781">
      <w:pPr>
        <w:pStyle w:val="30"/>
        <w:numPr>
          <w:ilvl w:val="2"/>
          <w:numId w:val="18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41" name="Рисунок 41" descr="2 C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 CL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D1A" w:rsidRPr="00726781">
        <w:rPr>
          <w:rFonts w:ascii="Calibri" w:hAnsi="Calibri"/>
          <w:b w:val="0"/>
          <w:sz w:val="22"/>
          <w:szCs w:val="22"/>
        </w:rPr>
        <w:t xml:space="preserve">    -  режим отключения/включения защиты по обрыву фазы, где</w:t>
      </w:r>
    </w:p>
    <w:p w:rsidR="00DA0D1A" w:rsidRPr="007177E8" w:rsidRDefault="00DA0D1A" w:rsidP="00DA0D1A">
      <w:pPr>
        <w:pStyle w:val="30"/>
        <w:numPr>
          <w:ilvl w:val="0"/>
          <w:numId w:val="5"/>
        </w:numPr>
        <w:jc w:val="left"/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42" name="Рисунок 42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1 – режим включен;</w:t>
      </w:r>
    </w:p>
    <w:p w:rsidR="00DA0D1A" w:rsidRPr="007177E8" w:rsidRDefault="00DA0D1A" w:rsidP="00DA0D1A">
      <w:pPr>
        <w:pStyle w:val="30"/>
        <w:numPr>
          <w:ilvl w:val="0"/>
          <w:numId w:val="5"/>
        </w:numPr>
        <w:jc w:val="left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43" name="Рисунок 43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0 – режим отключен.</w:t>
      </w:r>
    </w:p>
    <w:p w:rsidR="00DA0D1A" w:rsidRDefault="00DA0D1A" w:rsidP="00DA0D1A">
      <w:pPr>
        <w:pStyle w:val="30"/>
        <w:ind w:left="1224"/>
        <w:jc w:val="left"/>
        <w:rPr>
          <w:rFonts w:ascii="Calibri" w:hAnsi="Calibri"/>
          <w:sz w:val="16"/>
          <w:szCs w:val="16"/>
        </w:rPr>
      </w:pPr>
    </w:p>
    <w:p w:rsidR="00DA0D1A" w:rsidRPr="00726781" w:rsidRDefault="00AB4BF8" w:rsidP="00726781">
      <w:pPr>
        <w:pStyle w:val="30"/>
        <w:numPr>
          <w:ilvl w:val="2"/>
          <w:numId w:val="18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44" name="Рисунок 44" descr="2 C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 CL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D1A" w:rsidRPr="00726781">
        <w:rPr>
          <w:rFonts w:ascii="Calibri" w:hAnsi="Calibri"/>
          <w:b w:val="0"/>
          <w:sz w:val="22"/>
          <w:szCs w:val="22"/>
        </w:rPr>
        <w:t xml:space="preserve">    -  режим отключения/включения защиты по минимальному току, где</w:t>
      </w:r>
    </w:p>
    <w:p w:rsidR="00DA0D1A" w:rsidRPr="007177E8" w:rsidRDefault="00DA0D1A" w:rsidP="00DA0D1A">
      <w:pPr>
        <w:pStyle w:val="30"/>
        <w:numPr>
          <w:ilvl w:val="0"/>
          <w:numId w:val="5"/>
        </w:numPr>
        <w:jc w:val="left"/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45" name="Рисунок 45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1 – режим включен;</w:t>
      </w:r>
    </w:p>
    <w:p w:rsidR="00DA0D1A" w:rsidRPr="00BA78E6" w:rsidRDefault="00DA0D1A" w:rsidP="00DA0D1A">
      <w:pPr>
        <w:pStyle w:val="30"/>
        <w:numPr>
          <w:ilvl w:val="0"/>
          <w:numId w:val="5"/>
        </w:numPr>
        <w:jc w:val="left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46" name="Рисунок 46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0 – режим отключен.</w:t>
      </w:r>
    </w:p>
    <w:p w:rsidR="00A0628D" w:rsidRDefault="00A0628D" w:rsidP="0084372C">
      <w:pPr>
        <w:pStyle w:val="30"/>
        <w:ind w:left="1224"/>
        <w:jc w:val="left"/>
        <w:rPr>
          <w:rFonts w:ascii="Calibri" w:hAnsi="Calibri"/>
          <w:sz w:val="22"/>
          <w:szCs w:val="22"/>
        </w:rPr>
      </w:pPr>
    </w:p>
    <w:p w:rsidR="00A0628D" w:rsidRDefault="00A0628D" w:rsidP="0084372C">
      <w:pPr>
        <w:pStyle w:val="30"/>
        <w:ind w:left="1224"/>
        <w:jc w:val="left"/>
        <w:rPr>
          <w:rFonts w:ascii="Calibri" w:hAnsi="Calibri"/>
          <w:sz w:val="22"/>
          <w:szCs w:val="22"/>
        </w:rPr>
      </w:pPr>
    </w:p>
    <w:p w:rsidR="00A0628D" w:rsidRDefault="00A0628D" w:rsidP="00A0628D">
      <w:pPr>
        <w:pStyle w:val="30"/>
        <w:ind w:left="1224"/>
        <w:jc w:val="center"/>
        <w:rPr>
          <w:rFonts w:ascii="Calibri" w:hAnsi="Calibri"/>
          <w:b w:val="0"/>
          <w:sz w:val="22"/>
          <w:szCs w:val="22"/>
        </w:rPr>
      </w:pPr>
      <w:r w:rsidRPr="00A0628D">
        <w:rPr>
          <w:rFonts w:ascii="Calibri" w:hAnsi="Calibri"/>
          <w:b w:val="0"/>
          <w:sz w:val="22"/>
          <w:szCs w:val="22"/>
        </w:rPr>
        <w:t>7</w:t>
      </w:r>
    </w:p>
    <w:p w:rsidR="006A43FC" w:rsidRDefault="006A43FC" w:rsidP="00A0628D">
      <w:pPr>
        <w:pStyle w:val="30"/>
        <w:ind w:left="1224"/>
        <w:jc w:val="center"/>
        <w:rPr>
          <w:rFonts w:ascii="Calibri" w:hAnsi="Calibri"/>
          <w:b w:val="0"/>
          <w:sz w:val="22"/>
          <w:szCs w:val="22"/>
        </w:rPr>
      </w:pPr>
    </w:p>
    <w:p w:rsidR="00BA78E6" w:rsidRPr="00DA0D1A" w:rsidRDefault="00BA78E6" w:rsidP="00BA78E6">
      <w:pPr>
        <w:pStyle w:val="30"/>
        <w:ind w:left="1944"/>
        <w:jc w:val="left"/>
        <w:rPr>
          <w:rFonts w:ascii="Calibri" w:hAnsi="Calibri"/>
          <w:sz w:val="16"/>
          <w:szCs w:val="16"/>
        </w:rPr>
      </w:pPr>
    </w:p>
    <w:p w:rsidR="00BA78E6" w:rsidRPr="007177E8" w:rsidRDefault="00AB4BF8" w:rsidP="00DA0D1A">
      <w:pPr>
        <w:pStyle w:val="30"/>
        <w:numPr>
          <w:ilvl w:val="2"/>
          <w:numId w:val="16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47" name="Рисунок 47" descr="2 C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 CL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8E6" w:rsidRPr="007177E8">
        <w:rPr>
          <w:rFonts w:ascii="Calibri" w:hAnsi="Calibri"/>
          <w:b w:val="0"/>
          <w:sz w:val="22"/>
          <w:szCs w:val="22"/>
        </w:rPr>
        <w:t xml:space="preserve">    -  режим отключения/включения защиты по </w:t>
      </w:r>
      <w:r w:rsidR="00BA78E6">
        <w:rPr>
          <w:rFonts w:ascii="Calibri" w:hAnsi="Calibri"/>
          <w:b w:val="0"/>
          <w:sz w:val="22"/>
          <w:szCs w:val="22"/>
        </w:rPr>
        <w:t>температуре перегрева</w:t>
      </w:r>
      <w:r w:rsidR="00BA78E6" w:rsidRPr="007177E8">
        <w:rPr>
          <w:rFonts w:ascii="Calibri" w:hAnsi="Calibri"/>
          <w:b w:val="0"/>
          <w:sz w:val="22"/>
          <w:szCs w:val="22"/>
        </w:rPr>
        <w:t>, где</w:t>
      </w:r>
    </w:p>
    <w:p w:rsidR="00BA78E6" w:rsidRPr="007177E8" w:rsidRDefault="00BA78E6" w:rsidP="00BA78E6">
      <w:pPr>
        <w:pStyle w:val="30"/>
        <w:numPr>
          <w:ilvl w:val="0"/>
          <w:numId w:val="5"/>
        </w:numPr>
        <w:jc w:val="left"/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48" name="Рисунок 48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1 – режим включен;</w:t>
      </w:r>
    </w:p>
    <w:p w:rsidR="00BA78E6" w:rsidRPr="00BA78E6" w:rsidRDefault="00BA78E6" w:rsidP="00BA78E6">
      <w:pPr>
        <w:pStyle w:val="30"/>
        <w:numPr>
          <w:ilvl w:val="0"/>
          <w:numId w:val="5"/>
        </w:numPr>
        <w:jc w:val="left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49" name="Рисунок 49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0 – режим отключен.</w:t>
      </w:r>
    </w:p>
    <w:p w:rsidR="00BA78E6" w:rsidRPr="00DA0D1A" w:rsidRDefault="00BA78E6" w:rsidP="00BA78E6">
      <w:pPr>
        <w:pStyle w:val="30"/>
        <w:ind w:left="1944"/>
        <w:jc w:val="left"/>
        <w:rPr>
          <w:rFonts w:ascii="Calibri" w:hAnsi="Calibri"/>
          <w:sz w:val="16"/>
          <w:szCs w:val="16"/>
        </w:rPr>
      </w:pPr>
    </w:p>
    <w:p w:rsidR="00BA78E6" w:rsidRPr="007177E8" w:rsidRDefault="00AB4BF8" w:rsidP="00BA78E6">
      <w:pPr>
        <w:pStyle w:val="30"/>
        <w:numPr>
          <w:ilvl w:val="2"/>
          <w:numId w:val="16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50" name="Рисунок 50" descr="2 C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 CL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8E6" w:rsidRPr="007177E8">
        <w:rPr>
          <w:rFonts w:ascii="Calibri" w:hAnsi="Calibri"/>
          <w:b w:val="0"/>
          <w:sz w:val="22"/>
          <w:szCs w:val="22"/>
        </w:rPr>
        <w:t xml:space="preserve">    -  режим отключения/включения </w:t>
      </w:r>
      <w:r w:rsidR="00BA78E6">
        <w:rPr>
          <w:rFonts w:ascii="Calibri" w:hAnsi="Calibri"/>
          <w:b w:val="0"/>
          <w:sz w:val="22"/>
          <w:szCs w:val="22"/>
        </w:rPr>
        <w:t>режима автоматической разблокировки устройства после срабатывания режима «Авария»</w:t>
      </w:r>
      <w:r w:rsidR="00BA78E6" w:rsidRPr="007177E8">
        <w:rPr>
          <w:rFonts w:ascii="Calibri" w:hAnsi="Calibri"/>
          <w:b w:val="0"/>
          <w:sz w:val="22"/>
          <w:szCs w:val="22"/>
        </w:rPr>
        <w:t>, где</w:t>
      </w:r>
    </w:p>
    <w:p w:rsidR="00BA78E6" w:rsidRPr="007177E8" w:rsidRDefault="00BA78E6" w:rsidP="00BA78E6">
      <w:pPr>
        <w:pStyle w:val="30"/>
        <w:numPr>
          <w:ilvl w:val="0"/>
          <w:numId w:val="5"/>
        </w:numPr>
        <w:jc w:val="left"/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51" name="Рисунок 51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1 – режим включен;</w:t>
      </w:r>
    </w:p>
    <w:p w:rsidR="00BA78E6" w:rsidRPr="00DA0D1A" w:rsidRDefault="00BA78E6" w:rsidP="00BA78E6">
      <w:pPr>
        <w:pStyle w:val="30"/>
        <w:numPr>
          <w:ilvl w:val="0"/>
          <w:numId w:val="5"/>
        </w:numPr>
        <w:jc w:val="left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значение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17170" cy="189865"/>
            <wp:effectExtent l="19050" t="0" r="0" b="0"/>
            <wp:docPr id="52" name="Рисунок 52" descr="2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 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равное 0 – режим отключен.</w:t>
      </w:r>
    </w:p>
    <w:p w:rsidR="00DA0D1A" w:rsidRPr="00DA0D1A" w:rsidRDefault="00DA0D1A" w:rsidP="00DA0D1A">
      <w:pPr>
        <w:pStyle w:val="30"/>
        <w:ind w:left="1944"/>
        <w:jc w:val="left"/>
        <w:rPr>
          <w:rFonts w:ascii="Calibri" w:hAnsi="Calibri"/>
          <w:sz w:val="16"/>
          <w:szCs w:val="16"/>
        </w:rPr>
      </w:pPr>
    </w:p>
    <w:p w:rsidR="00B54725" w:rsidRDefault="00AB4BF8" w:rsidP="00DA0D1A">
      <w:pPr>
        <w:pStyle w:val="30"/>
        <w:numPr>
          <w:ilvl w:val="2"/>
          <w:numId w:val="16"/>
        </w:numPr>
        <w:jc w:val="left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53" name="Рисунок 53" descr="2 t ХХ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2 t ХХХ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D1A" w:rsidRPr="007177E8">
        <w:rPr>
          <w:rFonts w:ascii="Calibri" w:hAnsi="Calibri"/>
          <w:b w:val="0"/>
          <w:sz w:val="22"/>
          <w:szCs w:val="22"/>
        </w:rPr>
        <w:t xml:space="preserve">    -  режим </w:t>
      </w:r>
      <w:r w:rsidR="00DA0D1A">
        <w:rPr>
          <w:rFonts w:ascii="Calibri" w:hAnsi="Calibri"/>
          <w:b w:val="0"/>
          <w:sz w:val="22"/>
          <w:szCs w:val="22"/>
        </w:rPr>
        <w:t xml:space="preserve">установки времени автоматической разблокировки устройства после срабатывания режима «Авария» (режим индицируется и программируется при установке </w:t>
      </w: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54" name="Рисунок 54" descr="2 C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2 CL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D1A">
        <w:rPr>
          <w:rFonts w:ascii="Calibri" w:hAnsi="Calibri"/>
          <w:b w:val="0"/>
          <w:sz w:val="22"/>
          <w:szCs w:val="22"/>
        </w:rPr>
        <w:t>)</w:t>
      </w:r>
      <w:r w:rsidR="00DA0D1A" w:rsidRPr="007177E8">
        <w:rPr>
          <w:rFonts w:ascii="Calibri" w:hAnsi="Calibri"/>
          <w:b w:val="0"/>
          <w:sz w:val="22"/>
          <w:szCs w:val="22"/>
        </w:rPr>
        <w:t xml:space="preserve">, где </w:t>
      </w:r>
      <w:r w:rsidR="00DA0D1A">
        <w:rPr>
          <w:rFonts w:ascii="Calibri" w:hAnsi="Calibri"/>
          <w:b w:val="0"/>
          <w:sz w:val="22"/>
          <w:szCs w:val="22"/>
        </w:rPr>
        <w:t xml:space="preserve"> </w:t>
      </w:r>
      <w:r w:rsidR="00DA0D1A" w:rsidRPr="007177E8">
        <w:rPr>
          <w:rFonts w:ascii="Calibri" w:hAnsi="Calibri"/>
          <w:b w:val="0"/>
          <w:sz w:val="22"/>
          <w:szCs w:val="22"/>
        </w:rPr>
        <w:t>«</w:t>
      </w: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361950" cy="189865"/>
            <wp:effectExtent l="19050" t="0" r="0" b="0"/>
            <wp:docPr id="55" name="Рисунок 55" descr="1 ХХ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 ХХХ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D1A" w:rsidRPr="007177E8">
        <w:rPr>
          <w:rFonts w:ascii="Calibri" w:hAnsi="Calibri"/>
          <w:b w:val="0"/>
          <w:sz w:val="22"/>
          <w:szCs w:val="22"/>
        </w:rPr>
        <w:t xml:space="preserve">» </w:t>
      </w:r>
      <w:r w:rsidR="00DA0D1A">
        <w:rPr>
          <w:rFonts w:ascii="Calibri" w:hAnsi="Calibri"/>
          <w:b w:val="0"/>
          <w:sz w:val="22"/>
          <w:szCs w:val="22"/>
        </w:rPr>
        <w:t xml:space="preserve"> </w:t>
      </w:r>
      <w:r w:rsidR="00DA0D1A" w:rsidRPr="007177E8">
        <w:rPr>
          <w:rFonts w:ascii="Calibri" w:hAnsi="Calibri"/>
          <w:b w:val="0"/>
          <w:sz w:val="22"/>
          <w:szCs w:val="22"/>
        </w:rPr>
        <w:t xml:space="preserve">цифровое значение </w:t>
      </w:r>
      <w:r w:rsidR="00DA0D1A">
        <w:rPr>
          <w:rFonts w:ascii="Calibri" w:hAnsi="Calibri"/>
          <w:b w:val="0"/>
          <w:sz w:val="22"/>
          <w:szCs w:val="22"/>
        </w:rPr>
        <w:t>времени разблокировки устройства в диапазоне значений  1 ÷ 25</w:t>
      </w:r>
      <w:r w:rsidR="00DA0D1A" w:rsidRPr="007177E8">
        <w:rPr>
          <w:rFonts w:ascii="Calibri" w:hAnsi="Calibri"/>
          <w:b w:val="0"/>
          <w:sz w:val="22"/>
          <w:szCs w:val="22"/>
        </w:rPr>
        <w:t>0</w:t>
      </w:r>
      <w:r w:rsidR="00DA0D1A">
        <w:rPr>
          <w:rFonts w:ascii="Calibri" w:hAnsi="Calibri"/>
          <w:b w:val="0"/>
          <w:sz w:val="22"/>
          <w:szCs w:val="22"/>
        </w:rPr>
        <w:t xml:space="preserve"> секунд.</w:t>
      </w:r>
      <w:r w:rsidR="00DA0D1A" w:rsidRPr="007177E8">
        <w:rPr>
          <w:rFonts w:ascii="Calibri" w:hAnsi="Calibri"/>
          <w:b w:val="0"/>
          <w:sz w:val="22"/>
          <w:szCs w:val="22"/>
        </w:rPr>
        <w:t xml:space="preserve"> </w:t>
      </w:r>
    </w:p>
    <w:p w:rsidR="006869B8" w:rsidRDefault="006869B8" w:rsidP="00B54725">
      <w:pPr>
        <w:pStyle w:val="30"/>
        <w:rPr>
          <w:rFonts w:ascii="Calibri" w:hAnsi="Calibri"/>
          <w:b w:val="0"/>
          <w:sz w:val="28"/>
          <w:szCs w:val="28"/>
        </w:rPr>
      </w:pPr>
    </w:p>
    <w:p w:rsidR="000B7D8A" w:rsidRPr="008C0B3D" w:rsidRDefault="000B7D8A" w:rsidP="00B54725">
      <w:pPr>
        <w:pStyle w:val="30"/>
        <w:rPr>
          <w:rFonts w:ascii="Calibri" w:hAnsi="Calibri"/>
          <w:b w:val="0"/>
          <w:sz w:val="28"/>
          <w:szCs w:val="28"/>
        </w:rPr>
      </w:pPr>
    </w:p>
    <w:p w:rsidR="001A0CAB" w:rsidRPr="00A60306" w:rsidRDefault="001A0CAB" w:rsidP="00A51C30">
      <w:pPr>
        <w:pStyle w:val="30"/>
        <w:numPr>
          <w:ilvl w:val="1"/>
          <w:numId w:val="17"/>
        </w:numPr>
        <w:rPr>
          <w:rFonts w:ascii="Calibri" w:hAnsi="Calibri"/>
          <w:b w:val="0"/>
          <w:sz w:val="22"/>
          <w:szCs w:val="22"/>
          <w:u w:val="single"/>
        </w:rPr>
      </w:pPr>
      <w:r w:rsidRPr="00A60306">
        <w:rPr>
          <w:rFonts w:ascii="Calibri" w:hAnsi="Calibri"/>
          <w:sz w:val="22"/>
          <w:szCs w:val="22"/>
          <w:u w:val="single"/>
        </w:rPr>
        <w:t>На</w:t>
      </w:r>
      <w:r w:rsidR="007E0A2F" w:rsidRPr="00A60306">
        <w:rPr>
          <w:rFonts w:ascii="Calibri" w:hAnsi="Calibri"/>
          <w:sz w:val="22"/>
          <w:szCs w:val="22"/>
          <w:u w:val="single"/>
        </w:rPr>
        <w:t>стройка устройства</w:t>
      </w:r>
      <w:r w:rsidR="00443951" w:rsidRPr="00A60306">
        <w:rPr>
          <w:rFonts w:ascii="Calibri" w:hAnsi="Calibri"/>
          <w:sz w:val="22"/>
          <w:szCs w:val="22"/>
          <w:u w:val="single"/>
        </w:rPr>
        <w:t>.</w:t>
      </w:r>
    </w:p>
    <w:p w:rsidR="00630661" w:rsidRPr="008C0B3D" w:rsidRDefault="00630661" w:rsidP="00630661">
      <w:pPr>
        <w:pStyle w:val="30"/>
        <w:rPr>
          <w:rFonts w:ascii="Calibri" w:hAnsi="Calibri"/>
          <w:b w:val="0"/>
          <w:sz w:val="16"/>
          <w:szCs w:val="16"/>
        </w:rPr>
      </w:pPr>
    </w:p>
    <w:p w:rsidR="00B87C62" w:rsidRPr="007177E8" w:rsidRDefault="00B87C62" w:rsidP="00A51C30">
      <w:pPr>
        <w:pStyle w:val="30"/>
        <w:numPr>
          <w:ilvl w:val="2"/>
          <w:numId w:val="27"/>
        </w:numPr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>Для входа в режим настройки параметров устройства необходимо перед подачей электропитании на устройство нажать и удерживать одновременно кнопки «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89560" cy="298450"/>
            <wp:effectExtent l="19050" t="0" r="0" b="0"/>
            <wp:docPr id="56" name="Рисунок 56" descr="2 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 ----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 и «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89560" cy="298450"/>
            <wp:effectExtent l="19050" t="0" r="0" b="0"/>
            <wp:docPr id="57" name="Рисунок 57" descr="2 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2 --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 xml:space="preserve">» и после подачи электропитания </w:t>
      </w:r>
      <w:r w:rsidR="007E0E47" w:rsidRPr="007177E8">
        <w:rPr>
          <w:rFonts w:ascii="Calibri" w:hAnsi="Calibri"/>
          <w:b w:val="0"/>
          <w:sz w:val="22"/>
          <w:szCs w:val="22"/>
        </w:rPr>
        <w:t xml:space="preserve">светодиодный </w:t>
      </w:r>
      <w:r w:rsidRPr="007177E8">
        <w:rPr>
          <w:rFonts w:ascii="Calibri" w:hAnsi="Calibri"/>
          <w:b w:val="0"/>
          <w:sz w:val="22"/>
          <w:szCs w:val="22"/>
        </w:rPr>
        <w:t>индикатор должен загореться желтым цветом, что означает вход в режим настройки параметров</w:t>
      </w:r>
      <w:r w:rsidR="007E0E47" w:rsidRPr="007177E8">
        <w:rPr>
          <w:rFonts w:ascii="Calibri" w:hAnsi="Calibri"/>
          <w:b w:val="0"/>
          <w:sz w:val="22"/>
          <w:szCs w:val="22"/>
        </w:rPr>
        <w:t xml:space="preserve">, а на индикаторе </w:t>
      </w:r>
      <w:r w:rsidR="003E29B9">
        <w:rPr>
          <w:rFonts w:ascii="Calibri" w:hAnsi="Calibri"/>
          <w:b w:val="0"/>
          <w:sz w:val="22"/>
          <w:szCs w:val="22"/>
        </w:rPr>
        <w:t>вы</w:t>
      </w:r>
      <w:r w:rsidR="007E0E47" w:rsidRPr="007177E8">
        <w:rPr>
          <w:rFonts w:ascii="Calibri" w:hAnsi="Calibri"/>
          <w:b w:val="0"/>
          <w:sz w:val="22"/>
          <w:szCs w:val="22"/>
        </w:rPr>
        <w:t xml:space="preserve">светиться следующая информация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58" name="Рисунок 58" descr="2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2 P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E47" w:rsidRPr="007177E8">
        <w:rPr>
          <w:rFonts w:ascii="Calibri" w:hAnsi="Calibri"/>
          <w:b w:val="0"/>
          <w:sz w:val="22"/>
          <w:szCs w:val="22"/>
        </w:rPr>
        <w:t>.</w:t>
      </w:r>
    </w:p>
    <w:p w:rsidR="007E0E47" w:rsidRPr="006869B8" w:rsidRDefault="007E0E47" w:rsidP="007E0E47">
      <w:pPr>
        <w:pStyle w:val="30"/>
        <w:ind w:left="1224"/>
        <w:rPr>
          <w:rFonts w:ascii="Calibri" w:hAnsi="Calibri"/>
          <w:sz w:val="16"/>
          <w:szCs w:val="16"/>
        </w:rPr>
      </w:pPr>
    </w:p>
    <w:p w:rsidR="003B4EAA" w:rsidRPr="007177E8" w:rsidRDefault="003B4EAA" w:rsidP="00A51C30">
      <w:pPr>
        <w:pStyle w:val="30"/>
        <w:numPr>
          <w:ilvl w:val="2"/>
          <w:numId w:val="27"/>
        </w:numPr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>Переход из одного режима настройки в другой осуществляется  нажатием кнопки</w:t>
      </w:r>
      <w:r w:rsidR="00535843" w:rsidRPr="007177E8">
        <w:rPr>
          <w:rFonts w:ascii="Calibri" w:hAnsi="Calibri"/>
          <w:b w:val="0"/>
          <w:sz w:val="22"/>
          <w:szCs w:val="22"/>
        </w:rPr>
        <w:t xml:space="preserve">  </w:t>
      </w:r>
      <w:r w:rsidRPr="007177E8">
        <w:rPr>
          <w:rFonts w:ascii="Calibri" w:hAnsi="Calibri"/>
          <w:b w:val="0"/>
          <w:sz w:val="22"/>
          <w:szCs w:val="22"/>
        </w:rPr>
        <w:t xml:space="preserve">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316865" cy="199390"/>
            <wp:effectExtent l="19050" t="0" r="6985" b="0"/>
            <wp:docPr id="59" name="Рисунок 59" descr="2 O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 OК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 xml:space="preserve"> »</w:t>
      </w:r>
      <w:r w:rsidR="00535843" w:rsidRPr="007177E8">
        <w:rPr>
          <w:rFonts w:ascii="Calibri" w:hAnsi="Calibri"/>
          <w:b w:val="0"/>
          <w:sz w:val="22"/>
          <w:szCs w:val="22"/>
        </w:rPr>
        <w:t>.</w:t>
      </w:r>
    </w:p>
    <w:p w:rsidR="00A0628D" w:rsidRDefault="00A0628D" w:rsidP="003B4EAA">
      <w:pPr>
        <w:pStyle w:val="a8"/>
        <w:rPr>
          <w:rFonts w:ascii="Calibri" w:hAnsi="Calibri"/>
          <w:b/>
          <w:sz w:val="22"/>
          <w:szCs w:val="22"/>
        </w:rPr>
      </w:pPr>
    </w:p>
    <w:p w:rsidR="00A0628D" w:rsidRDefault="00A0628D" w:rsidP="00A0628D">
      <w:pPr>
        <w:pStyle w:val="a8"/>
        <w:jc w:val="center"/>
        <w:rPr>
          <w:rFonts w:ascii="Calibri" w:hAnsi="Calibri"/>
          <w:sz w:val="22"/>
          <w:szCs w:val="22"/>
        </w:rPr>
      </w:pPr>
      <w:r w:rsidRPr="00A0628D">
        <w:rPr>
          <w:rFonts w:ascii="Calibri" w:hAnsi="Calibri"/>
          <w:sz w:val="22"/>
          <w:szCs w:val="22"/>
        </w:rPr>
        <w:t>8</w:t>
      </w:r>
    </w:p>
    <w:p w:rsidR="006A43FC" w:rsidRPr="00A0628D" w:rsidRDefault="006A43FC" w:rsidP="00A0628D">
      <w:pPr>
        <w:pStyle w:val="a8"/>
        <w:jc w:val="center"/>
        <w:rPr>
          <w:rFonts w:ascii="Calibri" w:hAnsi="Calibri"/>
          <w:sz w:val="22"/>
          <w:szCs w:val="22"/>
        </w:rPr>
      </w:pPr>
    </w:p>
    <w:p w:rsidR="004A3484" w:rsidRPr="007E140C" w:rsidRDefault="00B87C62" w:rsidP="00A51C30">
      <w:pPr>
        <w:pStyle w:val="30"/>
        <w:numPr>
          <w:ilvl w:val="2"/>
          <w:numId w:val="11"/>
        </w:numPr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>Установка и изменение цифровых значений на индикаторе производиться нажатием и удержанием следующих кнопок:</w:t>
      </w:r>
    </w:p>
    <w:p w:rsidR="007E140C" w:rsidRPr="005617B9" w:rsidRDefault="007E140C" w:rsidP="007E140C">
      <w:pPr>
        <w:pStyle w:val="30"/>
        <w:rPr>
          <w:rFonts w:ascii="Calibri" w:hAnsi="Calibri"/>
          <w:sz w:val="6"/>
          <w:szCs w:val="6"/>
        </w:rPr>
      </w:pPr>
    </w:p>
    <w:p w:rsidR="004A3484" w:rsidRPr="007177E8" w:rsidRDefault="004A3484" w:rsidP="00A51C30">
      <w:pPr>
        <w:pStyle w:val="30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для уменьшения значения </w:t>
      </w:r>
      <w:r w:rsidR="00B87C62" w:rsidRPr="007177E8">
        <w:rPr>
          <w:rFonts w:ascii="Calibri" w:hAnsi="Calibri"/>
          <w:b w:val="0"/>
          <w:sz w:val="22"/>
          <w:szCs w:val="22"/>
        </w:rPr>
        <w:t>необходимо нажимать</w:t>
      </w:r>
      <w:r w:rsidRPr="007177E8">
        <w:rPr>
          <w:rFonts w:ascii="Calibri" w:hAnsi="Calibri"/>
          <w:b w:val="0"/>
          <w:sz w:val="22"/>
          <w:szCs w:val="22"/>
        </w:rPr>
        <w:t xml:space="preserve"> или нажать и удерживать кнопки</w:t>
      </w:r>
      <w:r w:rsidR="006869B8">
        <w:rPr>
          <w:rFonts w:ascii="Calibri" w:hAnsi="Calibri"/>
          <w:b w:val="0"/>
          <w:sz w:val="22"/>
          <w:szCs w:val="22"/>
        </w:rPr>
        <w:t>:</w:t>
      </w:r>
    </w:p>
    <w:p w:rsidR="004A3484" w:rsidRPr="007177E8" w:rsidRDefault="004A3484" w:rsidP="000B7D8A">
      <w:pPr>
        <w:pStyle w:val="30"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>обычное изменение «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89560" cy="298450"/>
            <wp:effectExtent l="19050" t="0" r="0" b="0"/>
            <wp:docPr id="60" name="Рисунок 60" descr="2 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2 ----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»;</w:t>
      </w:r>
    </w:p>
    <w:p w:rsidR="004A3484" w:rsidRPr="007177E8" w:rsidRDefault="004A3484" w:rsidP="000B7D8A">
      <w:pPr>
        <w:pStyle w:val="30"/>
        <w:numPr>
          <w:ilvl w:val="0"/>
          <w:numId w:val="13"/>
        </w:numPr>
        <w:jc w:val="left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ускоренное изменение </w:t>
      </w:r>
      <w:r w:rsidR="000B7D8A">
        <w:rPr>
          <w:rFonts w:ascii="Calibri" w:hAnsi="Calibri"/>
          <w:b w:val="0"/>
          <w:sz w:val="22"/>
          <w:szCs w:val="22"/>
        </w:rPr>
        <w:t xml:space="preserve">-  </w:t>
      </w:r>
      <w:r w:rsidRPr="007177E8">
        <w:rPr>
          <w:rFonts w:ascii="Calibri" w:hAnsi="Calibri"/>
          <w:b w:val="0"/>
          <w:sz w:val="22"/>
          <w:szCs w:val="22"/>
        </w:rPr>
        <w:t>одновременно</w:t>
      </w:r>
      <w:r w:rsidR="00B87C62" w:rsidRPr="007177E8">
        <w:rPr>
          <w:rFonts w:ascii="Calibri" w:hAnsi="Calibri"/>
          <w:b w:val="0"/>
          <w:sz w:val="22"/>
          <w:szCs w:val="22"/>
        </w:rPr>
        <w:t>е</w:t>
      </w:r>
      <w:r w:rsidRPr="007177E8">
        <w:rPr>
          <w:rFonts w:ascii="Calibri" w:hAnsi="Calibri"/>
          <w:b w:val="0"/>
          <w:sz w:val="22"/>
          <w:szCs w:val="22"/>
        </w:rPr>
        <w:t xml:space="preserve"> </w:t>
      </w:r>
      <w:r w:rsidR="002C3AEA" w:rsidRPr="007177E8">
        <w:rPr>
          <w:rFonts w:ascii="Calibri" w:hAnsi="Calibri"/>
          <w:b w:val="0"/>
          <w:sz w:val="22"/>
          <w:szCs w:val="22"/>
        </w:rPr>
        <w:t xml:space="preserve">последовательное </w:t>
      </w:r>
      <w:r w:rsidRPr="007177E8">
        <w:rPr>
          <w:rFonts w:ascii="Calibri" w:hAnsi="Calibri"/>
          <w:b w:val="0"/>
          <w:sz w:val="22"/>
          <w:szCs w:val="22"/>
        </w:rPr>
        <w:t xml:space="preserve">нажатие </w:t>
      </w:r>
      <w:r w:rsidR="000B7D8A">
        <w:rPr>
          <w:rFonts w:ascii="Calibri" w:hAnsi="Calibri"/>
          <w:b w:val="0"/>
          <w:sz w:val="22"/>
          <w:szCs w:val="22"/>
        </w:rPr>
        <w:t xml:space="preserve"> </w:t>
      </w:r>
      <w:r w:rsidR="00B264F6">
        <w:rPr>
          <w:rFonts w:ascii="Calibri" w:hAnsi="Calibri"/>
          <w:b w:val="0"/>
          <w:sz w:val="22"/>
          <w:szCs w:val="22"/>
        </w:rPr>
        <w:t xml:space="preserve"> </w:t>
      </w:r>
      <w:r w:rsidRPr="007177E8">
        <w:rPr>
          <w:rFonts w:ascii="Calibri" w:hAnsi="Calibri"/>
          <w:b w:val="0"/>
          <w:sz w:val="22"/>
          <w:szCs w:val="22"/>
        </w:rPr>
        <w:t>«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89560" cy="298450"/>
            <wp:effectExtent l="19050" t="0" r="0" b="0"/>
            <wp:docPr id="61" name="Рисунок 61" descr="2 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 ----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 xml:space="preserve">» и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316865" cy="199390"/>
            <wp:effectExtent l="19050" t="0" r="6985" b="0"/>
            <wp:docPr id="62" name="Рисунок 62" descr="2 O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 OК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 xml:space="preserve"> »;</w:t>
      </w:r>
    </w:p>
    <w:p w:rsidR="00B87C62" w:rsidRPr="005617B9" w:rsidRDefault="00B87C62" w:rsidP="00B87C62">
      <w:pPr>
        <w:pStyle w:val="30"/>
        <w:ind w:left="2914"/>
        <w:rPr>
          <w:rFonts w:ascii="Calibri" w:hAnsi="Calibri"/>
          <w:sz w:val="6"/>
          <w:szCs w:val="6"/>
        </w:rPr>
      </w:pPr>
    </w:p>
    <w:p w:rsidR="004A3484" w:rsidRPr="007177E8" w:rsidRDefault="004A3484" w:rsidP="00A51C30">
      <w:pPr>
        <w:pStyle w:val="30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>для увеличения значения необходимо наж</w:t>
      </w:r>
      <w:r w:rsidR="00B87C62" w:rsidRPr="007177E8">
        <w:rPr>
          <w:rFonts w:ascii="Calibri" w:hAnsi="Calibri"/>
          <w:b w:val="0"/>
          <w:sz w:val="22"/>
          <w:szCs w:val="22"/>
        </w:rPr>
        <w:t>имат</w:t>
      </w:r>
      <w:r w:rsidRPr="007177E8">
        <w:rPr>
          <w:rFonts w:ascii="Calibri" w:hAnsi="Calibri"/>
          <w:b w:val="0"/>
          <w:sz w:val="22"/>
          <w:szCs w:val="22"/>
        </w:rPr>
        <w:t>ь или нажать и удерживать кнопки:</w:t>
      </w:r>
    </w:p>
    <w:p w:rsidR="004A3484" w:rsidRPr="007177E8" w:rsidRDefault="004A3484" w:rsidP="000B7D8A">
      <w:pPr>
        <w:pStyle w:val="30"/>
        <w:numPr>
          <w:ilvl w:val="0"/>
          <w:numId w:val="14"/>
        </w:numPr>
        <w:jc w:val="left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>обычное изменение «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89560" cy="298450"/>
            <wp:effectExtent l="19050" t="0" r="0" b="0"/>
            <wp:docPr id="63" name="Рисунок 63" descr="2 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 --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>»;</w:t>
      </w:r>
    </w:p>
    <w:p w:rsidR="004A3484" w:rsidRPr="007177E8" w:rsidRDefault="004A3484" w:rsidP="000B7D8A">
      <w:pPr>
        <w:pStyle w:val="30"/>
        <w:numPr>
          <w:ilvl w:val="0"/>
          <w:numId w:val="14"/>
        </w:numPr>
        <w:jc w:val="left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 xml:space="preserve">ускоренное изменение </w:t>
      </w:r>
      <w:r w:rsidR="000B7D8A">
        <w:rPr>
          <w:rFonts w:ascii="Calibri" w:hAnsi="Calibri"/>
          <w:b w:val="0"/>
          <w:sz w:val="22"/>
          <w:szCs w:val="22"/>
        </w:rPr>
        <w:t xml:space="preserve">-  </w:t>
      </w:r>
      <w:r w:rsidRPr="007177E8">
        <w:rPr>
          <w:rFonts w:ascii="Calibri" w:hAnsi="Calibri"/>
          <w:b w:val="0"/>
          <w:sz w:val="22"/>
          <w:szCs w:val="22"/>
        </w:rPr>
        <w:t xml:space="preserve">одновременное </w:t>
      </w:r>
      <w:r w:rsidR="002C3AEA" w:rsidRPr="007177E8">
        <w:rPr>
          <w:rFonts w:ascii="Calibri" w:hAnsi="Calibri"/>
          <w:b w:val="0"/>
          <w:sz w:val="22"/>
          <w:szCs w:val="22"/>
        </w:rPr>
        <w:t xml:space="preserve">последовательное </w:t>
      </w:r>
      <w:r w:rsidRPr="007177E8">
        <w:rPr>
          <w:rFonts w:ascii="Calibri" w:hAnsi="Calibri"/>
          <w:b w:val="0"/>
          <w:sz w:val="22"/>
          <w:szCs w:val="22"/>
        </w:rPr>
        <w:t xml:space="preserve">нажатие </w:t>
      </w:r>
      <w:r w:rsidR="00B264F6">
        <w:rPr>
          <w:rFonts w:ascii="Calibri" w:hAnsi="Calibri"/>
          <w:b w:val="0"/>
          <w:sz w:val="22"/>
          <w:szCs w:val="22"/>
        </w:rPr>
        <w:t xml:space="preserve">  </w:t>
      </w:r>
      <w:r w:rsidRPr="007177E8">
        <w:rPr>
          <w:rFonts w:ascii="Calibri" w:hAnsi="Calibri"/>
          <w:b w:val="0"/>
          <w:sz w:val="22"/>
          <w:szCs w:val="22"/>
        </w:rPr>
        <w:t>«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89560" cy="298450"/>
            <wp:effectExtent l="19050" t="0" r="0" b="0"/>
            <wp:docPr id="64" name="Рисунок 64" descr="2 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 --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 xml:space="preserve">» и  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316865" cy="199390"/>
            <wp:effectExtent l="19050" t="0" r="6985" b="0"/>
            <wp:docPr id="65" name="Рисунок 65" descr="2 O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2 OК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b w:val="0"/>
          <w:sz w:val="22"/>
          <w:szCs w:val="22"/>
        </w:rPr>
        <w:t xml:space="preserve"> ».</w:t>
      </w:r>
    </w:p>
    <w:p w:rsidR="00E569A0" w:rsidRPr="005617B9" w:rsidRDefault="00E569A0" w:rsidP="00E569A0">
      <w:pPr>
        <w:pStyle w:val="30"/>
        <w:ind w:left="1021"/>
        <w:rPr>
          <w:rFonts w:ascii="Calibri" w:hAnsi="Calibri"/>
          <w:sz w:val="12"/>
          <w:szCs w:val="12"/>
        </w:rPr>
      </w:pPr>
    </w:p>
    <w:p w:rsidR="000B7D8A" w:rsidRPr="000B7D8A" w:rsidRDefault="000B7D8A" w:rsidP="00A51C30">
      <w:pPr>
        <w:pStyle w:val="30"/>
        <w:numPr>
          <w:ilvl w:val="2"/>
          <w:numId w:val="11"/>
        </w:numPr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sz w:val="22"/>
          <w:szCs w:val="22"/>
          <w:u w:val="single"/>
        </w:rPr>
        <w:t>Внимание!</w:t>
      </w:r>
      <w:r w:rsidRPr="007177E8">
        <w:rPr>
          <w:rFonts w:ascii="Calibri" w:hAnsi="Calibri"/>
          <w:sz w:val="22"/>
          <w:szCs w:val="22"/>
        </w:rPr>
        <w:t xml:space="preserve"> Перед началом для обеспечения эффективной защиты электродвигателя </w:t>
      </w:r>
      <w:r>
        <w:rPr>
          <w:rFonts w:ascii="Calibri" w:hAnsi="Calibri"/>
          <w:sz w:val="22"/>
          <w:szCs w:val="22"/>
        </w:rPr>
        <w:t>необходимо обязательно</w:t>
      </w:r>
      <w:r w:rsidRPr="000B7D8A">
        <w:rPr>
          <w:rFonts w:ascii="Calibri" w:hAnsi="Calibri"/>
          <w:sz w:val="22"/>
          <w:szCs w:val="22"/>
        </w:rPr>
        <w:t xml:space="preserve"> </w:t>
      </w:r>
      <w:r w:rsidRPr="007177E8">
        <w:rPr>
          <w:rFonts w:ascii="Calibri" w:hAnsi="Calibri"/>
          <w:sz w:val="22"/>
          <w:szCs w:val="22"/>
        </w:rPr>
        <w:t>установить</w:t>
      </w:r>
      <w:r>
        <w:rPr>
          <w:rFonts w:ascii="Calibri" w:hAnsi="Calibri"/>
          <w:sz w:val="22"/>
          <w:szCs w:val="22"/>
        </w:rPr>
        <w:t>:</w:t>
      </w:r>
    </w:p>
    <w:p w:rsidR="000B7D8A" w:rsidRDefault="000B7D8A" w:rsidP="000B7D8A">
      <w:pPr>
        <w:pStyle w:val="30"/>
        <w:numPr>
          <w:ilvl w:val="5"/>
          <w:numId w:val="34"/>
        </w:numPr>
        <w:tabs>
          <w:tab w:val="left" w:pos="1701"/>
        </w:tabs>
        <w:ind w:left="1985" w:hanging="567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 xml:space="preserve">значение номинального или максимального рабочего (но не выше номинального) тока электродвигателя в режиме </w:t>
      </w:r>
      <w:r w:rsidR="00AB4BF8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66" name="Рисунок 66" descr="2 -- ХХ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2 -- ХХХ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>;</w:t>
      </w:r>
    </w:p>
    <w:p w:rsidR="000B7D8A" w:rsidRPr="007177E8" w:rsidRDefault="000B7D8A" w:rsidP="000B7D8A">
      <w:pPr>
        <w:pStyle w:val="30"/>
        <w:numPr>
          <w:ilvl w:val="5"/>
          <w:numId w:val="34"/>
        </w:numPr>
        <w:tabs>
          <w:tab w:val="left" w:pos="1701"/>
        </w:tabs>
        <w:ind w:left="1985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г</w:t>
      </w:r>
      <w:r>
        <w:rPr>
          <w:rFonts w:ascii="Calibri" w:hAnsi="Calibri" w:cs="Calibri"/>
          <w:sz w:val="22"/>
          <w:szCs w:val="22"/>
        </w:rPr>
        <w:t xml:space="preserve">рафик </w:t>
      </w:r>
      <w:r w:rsidRPr="007177E8">
        <w:rPr>
          <w:rFonts w:ascii="Calibri" w:hAnsi="Calibri" w:cs="Calibri"/>
          <w:sz w:val="22"/>
          <w:szCs w:val="22"/>
        </w:rPr>
        <w:t>токо-временны</w:t>
      </w:r>
      <w:r>
        <w:rPr>
          <w:rFonts w:ascii="Calibri" w:hAnsi="Calibri" w:cs="Calibri"/>
          <w:sz w:val="22"/>
          <w:szCs w:val="22"/>
        </w:rPr>
        <w:t>х</w:t>
      </w:r>
      <w:r w:rsidRPr="007177E8">
        <w:rPr>
          <w:rFonts w:ascii="Calibri" w:hAnsi="Calibri" w:cs="Calibri"/>
          <w:sz w:val="22"/>
          <w:szCs w:val="22"/>
        </w:rPr>
        <w:t xml:space="preserve"> характеристик защиты</w:t>
      </w:r>
      <w:r>
        <w:rPr>
          <w:rFonts w:ascii="Calibri" w:hAnsi="Calibri" w:cs="Calibri"/>
          <w:sz w:val="22"/>
          <w:szCs w:val="22"/>
        </w:rPr>
        <w:t xml:space="preserve"> по перегрузке (номер графика выбирается в зависимости от режимов работы и технических характеристик ЭД) согласно </w:t>
      </w:r>
      <w:r w:rsidR="006D780B">
        <w:rPr>
          <w:rFonts w:ascii="Calibri" w:hAnsi="Calibri" w:cs="Calibri"/>
          <w:sz w:val="22"/>
          <w:szCs w:val="22"/>
        </w:rPr>
        <w:t xml:space="preserve">п.2.4 и </w:t>
      </w:r>
      <w:r>
        <w:rPr>
          <w:rFonts w:ascii="Calibri" w:hAnsi="Calibri" w:cs="Calibri"/>
          <w:sz w:val="22"/>
          <w:szCs w:val="22"/>
        </w:rPr>
        <w:t>таблицы 1</w:t>
      </w:r>
      <w:r>
        <w:rPr>
          <w:rFonts w:ascii="Calibri" w:hAnsi="Calibri"/>
          <w:sz w:val="22"/>
          <w:szCs w:val="22"/>
        </w:rPr>
        <w:t xml:space="preserve"> в режиме </w:t>
      </w:r>
      <w:r w:rsidR="00AB4BF8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2145" cy="289560"/>
            <wp:effectExtent l="19050" t="0" r="0" b="0"/>
            <wp:docPr id="67" name="Рисунок 67" descr="2 F--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2 F--Х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E8">
        <w:rPr>
          <w:rFonts w:ascii="Calibri" w:hAnsi="Calibri"/>
          <w:sz w:val="22"/>
          <w:szCs w:val="22"/>
        </w:rPr>
        <w:t>.</w:t>
      </w:r>
    </w:p>
    <w:p w:rsidR="000B7D8A" w:rsidRPr="006D780B" w:rsidRDefault="000B7D8A" w:rsidP="000B7D8A">
      <w:pPr>
        <w:pStyle w:val="30"/>
        <w:ind w:left="1224"/>
        <w:rPr>
          <w:rFonts w:ascii="Calibri" w:hAnsi="Calibri"/>
          <w:b w:val="0"/>
          <w:sz w:val="12"/>
          <w:szCs w:val="12"/>
        </w:rPr>
      </w:pPr>
    </w:p>
    <w:p w:rsidR="002C3AEA" w:rsidRDefault="002C3AEA" w:rsidP="00A51C30">
      <w:pPr>
        <w:pStyle w:val="30"/>
        <w:numPr>
          <w:ilvl w:val="2"/>
          <w:numId w:val="11"/>
        </w:numPr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b w:val="0"/>
          <w:sz w:val="22"/>
          <w:szCs w:val="22"/>
        </w:rPr>
        <w:t>Далее включить/отключить необходимые виды защит ЭД последовательно проходя по режимам настройки согласно п.п.</w:t>
      </w:r>
      <w:r w:rsidR="00AF3FD2">
        <w:rPr>
          <w:rFonts w:ascii="Calibri" w:hAnsi="Calibri"/>
          <w:b w:val="0"/>
          <w:sz w:val="22"/>
          <w:szCs w:val="22"/>
        </w:rPr>
        <w:t xml:space="preserve"> 4.6.1, </w:t>
      </w:r>
      <w:r w:rsidR="00913B54">
        <w:rPr>
          <w:rFonts w:ascii="Calibri" w:hAnsi="Calibri"/>
          <w:b w:val="0"/>
          <w:sz w:val="22"/>
          <w:szCs w:val="22"/>
        </w:rPr>
        <w:t>4</w:t>
      </w:r>
      <w:r w:rsidRPr="007177E8">
        <w:rPr>
          <w:rFonts w:ascii="Calibri" w:hAnsi="Calibri"/>
          <w:b w:val="0"/>
          <w:sz w:val="22"/>
          <w:szCs w:val="22"/>
        </w:rPr>
        <w:t>.</w:t>
      </w:r>
      <w:r w:rsidR="00AF3FD2">
        <w:rPr>
          <w:rFonts w:ascii="Calibri" w:hAnsi="Calibri"/>
          <w:b w:val="0"/>
          <w:sz w:val="22"/>
          <w:szCs w:val="22"/>
        </w:rPr>
        <w:t>5.2 – 4.5</w:t>
      </w:r>
      <w:r w:rsidRPr="007177E8">
        <w:rPr>
          <w:rFonts w:ascii="Calibri" w:hAnsi="Calibri"/>
          <w:b w:val="0"/>
          <w:sz w:val="22"/>
          <w:szCs w:val="22"/>
        </w:rPr>
        <w:t>.1</w:t>
      </w:r>
      <w:r w:rsidR="00AF3FD2">
        <w:rPr>
          <w:rFonts w:ascii="Calibri" w:hAnsi="Calibri"/>
          <w:b w:val="0"/>
          <w:sz w:val="22"/>
          <w:szCs w:val="22"/>
        </w:rPr>
        <w:t>4</w:t>
      </w:r>
      <w:r w:rsidRPr="007177E8">
        <w:rPr>
          <w:rFonts w:ascii="Calibri" w:hAnsi="Calibri"/>
          <w:b w:val="0"/>
          <w:sz w:val="22"/>
          <w:szCs w:val="22"/>
        </w:rPr>
        <w:t>.</w:t>
      </w:r>
    </w:p>
    <w:p w:rsidR="00A0628D" w:rsidRPr="006D780B" w:rsidRDefault="00A0628D" w:rsidP="00A95B54">
      <w:pPr>
        <w:pStyle w:val="a8"/>
        <w:ind w:left="0"/>
        <w:rPr>
          <w:rFonts w:ascii="Calibri" w:hAnsi="Calibri"/>
          <w:b/>
          <w:sz w:val="6"/>
          <w:szCs w:val="6"/>
        </w:rPr>
      </w:pPr>
    </w:p>
    <w:p w:rsidR="003E29B9" w:rsidRPr="00A95B54" w:rsidRDefault="003E29B9" w:rsidP="00A51C30">
      <w:pPr>
        <w:pStyle w:val="30"/>
        <w:numPr>
          <w:ilvl w:val="2"/>
          <w:numId w:val="29"/>
        </w:numPr>
        <w:rPr>
          <w:rFonts w:ascii="Calibri" w:hAnsi="Calibri"/>
          <w:b w:val="0"/>
          <w:sz w:val="22"/>
          <w:szCs w:val="22"/>
        </w:rPr>
      </w:pPr>
      <w:r w:rsidRPr="007177E8">
        <w:rPr>
          <w:rFonts w:ascii="Calibri" w:hAnsi="Calibri"/>
          <w:sz w:val="22"/>
          <w:szCs w:val="22"/>
          <w:u w:val="single"/>
        </w:rPr>
        <w:t>Внимание!</w:t>
      </w:r>
      <w:r w:rsidRPr="007177E8">
        <w:rPr>
          <w:rFonts w:ascii="Calibri" w:hAnsi="Calibri"/>
          <w:sz w:val="22"/>
          <w:szCs w:val="22"/>
        </w:rPr>
        <w:t xml:space="preserve"> П</w:t>
      </w:r>
      <w:r>
        <w:rPr>
          <w:rFonts w:ascii="Calibri" w:hAnsi="Calibri"/>
          <w:sz w:val="22"/>
          <w:szCs w:val="22"/>
        </w:rPr>
        <w:t xml:space="preserve">осле введения любого значения или изменений нажать кнопку </w:t>
      </w:r>
      <w:r w:rsidR="004E52AB" w:rsidRPr="007177E8">
        <w:rPr>
          <w:rFonts w:ascii="Calibri" w:hAnsi="Calibri"/>
          <w:b w:val="0"/>
          <w:sz w:val="22"/>
          <w:szCs w:val="22"/>
        </w:rPr>
        <w:t xml:space="preserve">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316865" cy="199390"/>
            <wp:effectExtent l="19050" t="0" r="6985" b="0"/>
            <wp:docPr id="68" name="Рисунок 68" descr="2 O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2 OК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2AB" w:rsidRPr="007177E8">
        <w:rPr>
          <w:rFonts w:ascii="Calibri" w:hAnsi="Calibri"/>
          <w:b w:val="0"/>
          <w:sz w:val="22"/>
          <w:szCs w:val="22"/>
        </w:rPr>
        <w:t xml:space="preserve"> »</w:t>
      </w:r>
      <w:r w:rsidR="004E52AB">
        <w:rPr>
          <w:rFonts w:ascii="Calibri" w:hAnsi="Calibri"/>
          <w:b w:val="0"/>
          <w:sz w:val="22"/>
          <w:szCs w:val="22"/>
        </w:rPr>
        <w:t xml:space="preserve"> </w:t>
      </w:r>
      <w:r w:rsidR="004E52AB" w:rsidRPr="004E52AB">
        <w:rPr>
          <w:rFonts w:ascii="Calibri" w:hAnsi="Calibri"/>
          <w:sz w:val="22"/>
          <w:szCs w:val="22"/>
        </w:rPr>
        <w:t>для записи значений</w:t>
      </w:r>
      <w:r w:rsidR="004E52AB">
        <w:rPr>
          <w:rFonts w:ascii="Calibri" w:hAnsi="Calibri"/>
          <w:sz w:val="22"/>
          <w:szCs w:val="22"/>
        </w:rPr>
        <w:t xml:space="preserve"> и изменений, без нажатия кнопки </w:t>
      </w:r>
      <w:r w:rsidR="004E52AB" w:rsidRPr="007177E8">
        <w:rPr>
          <w:rFonts w:ascii="Calibri" w:hAnsi="Calibri"/>
          <w:b w:val="0"/>
          <w:sz w:val="22"/>
          <w:szCs w:val="22"/>
        </w:rPr>
        <w:t xml:space="preserve">« </w:t>
      </w:r>
      <w:r w:rsidR="00AB4BF8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316865" cy="199390"/>
            <wp:effectExtent l="19050" t="0" r="6985" b="0"/>
            <wp:docPr id="69" name="Рисунок 69" descr="2 O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2 OК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2AB" w:rsidRPr="007177E8">
        <w:rPr>
          <w:rFonts w:ascii="Calibri" w:hAnsi="Calibri"/>
          <w:b w:val="0"/>
          <w:sz w:val="22"/>
          <w:szCs w:val="22"/>
        </w:rPr>
        <w:t xml:space="preserve"> </w:t>
      </w:r>
      <w:r w:rsidR="004E52AB" w:rsidRPr="004E52AB">
        <w:rPr>
          <w:rFonts w:ascii="Calibri" w:hAnsi="Calibri"/>
          <w:sz w:val="22"/>
          <w:szCs w:val="22"/>
        </w:rPr>
        <w:t>» новые значения и изменения не будут записаны.</w:t>
      </w:r>
    </w:p>
    <w:p w:rsidR="00A95B54" w:rsidRDefault="00A95B54" w:rsidP="00A95B54">
      <w:pPr>
        <w:pStyle w:val="30"/>
        <w:rPr>
          <w:rFonts w:ascii="Calibri" w:hAnsi="Calibri"/>
          <w:b w:val="0"/>
          <w:sz w:val="12"/>
          <w:szCs w:val="12"/>
        </w:rPr>
      </w:pPr>
    </w:p>
    <w:p w:rsidR="00691D3E" w:rsidRDefault="00691D3E" w:rsidP="00A95B54">
      <w:pPr>
        <w:pStyle w:val="30"/>
        <w:rPr>
          <w:rFonts w:ascii="Calibri" w:hAnsi="Calibri"/>
          <w:b w:val="0"/>
          <w:sz w:val="12"/>
          <w:szCs w:val="12"/>
        </w:rPr>
      </w:pPr>
    </w:p>
    <w:p w:rsidR="006A43FC" w:rsidRPr="006A43FC" w:rsidRDefault="006A43FC" w:rsidP="00A95B54">
      <w:pPr>
        <w:pStyle w:val="30"/>
        <w:rPr>
          <w:rFonts w:ascii="Calibri" w:hAnsi="Calibri"/>
          <w:b w:val="0"/>
          <w:sz w:val="22"/>
          <w:szCs w:val="22"/>
        </w:rPr>
      </w:pPr>
    </w:p>
    <w:p w:rsidR="0002038B" w:rsidRDefault="00A95B54" w:rsidP="00085389">
      <w:pPr>
        <w:pStyle w:val="a8"/>
        <w:ind w:left="360"/>
        <w:jc w:val="center"/>
      </w:pPr>
      <w:r w:rsidRPr="00A0628D">
        <w:rPr>
          <w:rFonts w:ascii="Calibri" w:hAnsi="Calibri"/>
          <w:sz w:val="22"/>
          <w:szCs w:val="22"/>
        </w:rPr>
        <w:t>9</w:t>
      </w:r>
    </w:p>
    <w:sectPr w:rsidR="0002038B" w:rsidSect="008E500C">
      <w:footerReference w:type="even" r:id="rId44"/>
      <w:footerReference w:type="default" r:id="rId45"/>
      <w:type w:val="oddPage"/>
      <w:pgSz w:w="16840" w:h="11907" w:orient="landscape" w:code="9"/>
      <w:pgMar w:top="426" w:right="397" w:bottom="425" w:left="426" w:header="142" w:footer="143" w:gutter="0"/>
      <w:cols w:num="2" w:space="10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FC" w:rsidRDefault="007763FC">
      <w:r>
        <w:separator/>
      </w:r>
    </w:p>
  </w:endnote>
  <w:endnote w:type="continuationSeparator" w:id="0">
    <w:p w:rsidR="007763FC" w:rsidRDefault="0077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8A" w:rsidRDefault="00967587" w:rsidP="00546B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6B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6B8A" w:rsidRDefault="00546B8A" w:rsidP="00546B8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8A" w:rsidRDefault="00546B8A" w:rsidP="00546B8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FC" w:rsidRDefault="007763FC">
      <w:r>
        <w:separator/>
      </w:r>
    </w:p>
  </w:footnote>
  <w:footnote w:type="continuationSeparator" w:id="0">
    <w:p w:rsidR="007763FC" w:rsidRDefault="0077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52AA"/>
    <w:multiLevelType w:val="multilevel"/>
    <w:tmpl w:val="9DC8A9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C57560"/>
    <w:multiLevelType w:val="multilevel"/>
    <w:tmpl w:val="0BB227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4B291A"/>
    <w:multiLevelType w:val="hybridMultilevel"/>
    <w:tmpl w:val="76B21F0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97C10BB"/>
    <w:multiLevelType w:val="hybridMultilevel"/>
    <w:tmpl w:val="1ADE0AD2"/>
    <w:lvl w:ilvl="0" w:tplc="5192CA94">
      <w:start w:val="1"/>
      <w:numFmt w:val="bullet"/>
      <w:lvlText w:val=""/>
      <w:lvlJc w:val="left"/>
      <w:pPr>
        <w:tabs>
          <w:tab w:val="num" w:pos="964"/>
        </w:tabs>
        <w:ind w:left="1247" w:hanging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76357"/>
    <w:multiLevelType w:val="hybridMultilevel"/>
    <w:tmpl w:val="395005B6"/>
    <w:lvl w:ilvl="0" w:tplc="C47AFF2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EE646A0"/>
    <w:multiLevelType w:val="hybridMultilevel"/>
    <w:tmpl w:val="6FCE9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00360C"/>
    <w:multiLevelType w:val="multilevel"/>
    <w:tmpl w:val="1FF45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077" w:hanging="10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4D542F"/>
    <w:multiLevelType w:val="multilevel"/>
    <w:tmpl w:val="69F8DF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2EB7129"/>
    <w:multiLevelType w:val="multilevel"/>
    <w:tmpl w:val="E7D442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A156ED"/>
    <w:multiLevelType w:val="hybridMultilevel"/>
    <w:tmpl w:val="08FC28F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A252ACA"/>
    <w:multiLevelType w:val="multilevel"/>
    <w:tmpl w:val="DE4E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DCA0827"/>
    <w:multiLevelType w:val="multilevel"/>
    <w:tmpl w:val="D45440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FF11991"/>
    <w:multiLevelType w:val="multilevel"/>
    <w:tmpl w:val="FD30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137760E"/>
    <w:multiLevelType w:val="multilevel"/>
    <w:tmpl w:val="6C6251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2AD7AA9"/>
    <w:multiLevelType w:val="multilevel"/>
    <w:tmpl w:val="73FA9F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553351"/>
    <w:multiLevelType w:val="hybridMultilevel"/>
    <w:tmpl w:val="20BC58A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5B12F4F"/>
    <w:multiLevelType w:val="hybridMultilevel"/>
    <w:tmpl w:val="87F42B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17BA3"/>
    <w:multiLevelType w:val="multilevel"/>
    <w:tmpl w:val="BCD002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hanging="5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1AC6142"/>
    <w:multiLevelType w:val="multilevel"/>
    <w:tmpl w:val="C7E2C0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361" w:hanging="34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C509A5"/>
    <w:multiLevelType w:val="multilevel"/>
    <w:tmpl w:val="9EF806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C361479"/>
    <w:multiLevelType w:val="hybridMultilevel"/>
    <w:tmpl w:val="3718080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01F1487"/>
    <w:multiLevelType w:val="hybridMultilevel"/>
    <w:tmpl w:val="46B4B40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21026FB"/>
    <w:multiLevelType w:val="multilevel"/>
    <w:tmpl w:val="D0C0F3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4105BFC"/>
    <w:multiLevelType w:val="hybridMultilevel"/>
    <w:tmpl w:val="44E6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E4997"/>
    <w:multiLevelType w:val="hybridMultilevel"/>
    <w:tmpl w:val="E65CD470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>
    <w:nsid w:val="47001AB8"/>
    <w:multiLevelType w:val="multilevel"/>
    <w:tmpl w:val="ECE6C2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3830609"/>
    <w:multiLevelType w:val="multilevel"/>
    <w:tmpl w:val="F01276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07B23E1"/>
    <w:multiLevelType w:val="hybridMultilevel"/>
    <w:tmpl w:val="3B6056C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>
    <w:nsid w:val="671E2459"/>
    <w:multiLevelType w:val="multilevel"/>
    <w:tmpl w:val="402E7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90C4E7F"/>
    <w:multiLevelType w:val="multilevel"/>
    <w:tmpl w:val="6F2080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D3139F9"/>
    <w:multiLevelType w:val="multilevel"/>
    <w:tmpl w:val="8C7297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2"/>
      </w:rPr>
    </w:lvl>
  </w:abstractNum>
  <w:abstractNum w:abstractNumId="31">
    <w:nsid w:val="70B3432F"/>
    <w:multiLevelType w:val="multilevel"/>
    <w:tmpl w:val="14626D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4C444EE"/>
    <w:multiLevelType w:val="hybridMultilevel"/>
    <w:tmpl w:val="9648AC32"/>
    <w:lvl w:ilvl="0" w:tplc="C47AFF2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6847C67"/>
    <w:multiLevelType w:val="hybridMultilevel"/>
    <w:tmpl w:val="924271E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9E9243B"/>
    <w:multiLevelType w:val="hybridMultilevel"/>
    <w:tmpl w:val="B874ED3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E165D9F"/>
    <w:multiLevelType w:val="hybridMultilevel"/>
    <w:tmpl w:val="D00A9D7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5"/>
  </w:num>
  <w:num w:numId="5">
    <w:abstractNumId w:val="24"/>
  </w:num>
  <w:num w:numId="6">
    <w:abstractNumId w:val="27"/>
  </w:num>
  <w:num w:numId="7">
    <w:abstractNumId w:val="7"/>
  </w:num>
  <w:num w:numId="8">
    <w:abstractNumId w:val="29"/>
  </w:num>
  <w:num w:numId="9">
    <w:abstractNumId w:val="1"/>
  </w:num>
  <w:num w:numId="10">
    <w:abstractNumId w:val="25"/>
  </w:num>
  <w:num w:numId="11">
    <w:abstractNumId w:val="10"/>
  </w:num>
  <w:num w:numId="12">
    <w:abstractNumId w:val="21"/>
  </w:num>
  <w:num w:numId="13">
    <w:abstractNumId w:val="4"/>
  </w:num>
  <w:num w:numId="14">
    <w:abstractNumId w:val="32"/>
  </w:num>
  <w:num w:numId="15">
    <w:abstractNumId w:val="9"/>
  </w:num>
  <w:num w:numId="16">
    <w:abstractNumId w:val="14"/>
  </w:num>
  <w:num w:numId="17">
    <w:abstractNumId w:val="13"/>
  </w:num>
  <w:num w:numId="18">
    <w:abstractNumId w:val="19"/>
  </w:num>
  <w:num w:numId="19">
    <w:abstractNumId w:val="34"/>
  </w:num>
  <w:num w:numId="20">
    <w:abstractNumId w:val="20"/>
  </w:num>
  <w:num w:numId="21">
    <w:abstractNumId w:val="35"/>
  </w:num>
  <w:num w:numId="22">
    <w:abstractNumId w:val="33"/>
  </w:num>
  <w:num w:numId="23">
    <w:abstractNumId w:val="0"/>
  </w:num>
  <w:num w:numId="24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1021" w:hanging="66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928"/>
          </w:tabs>
          <w:ind w:left="1361" w:hanging="34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5">
    <w:abstractNumId w:val="12"/>
  </w:num>
  <w:num w:numId="26">
    <w:abstractNumId w:val="26"/>
  </w:num>
  <w:num w:numId="27">
    <w:abstractNumId w:val="31"/>
  </w:num>
  <w:num w:numId="28">
    <w:abstractNumId w:val="8"/>
  </w:num>
  <w:num w:numId="29">
    <w:abstractNumId w:val="22"/>
  </w:num>
  <w:num w:numId="30">
    <w:abstractNumId w:val="15"/>
  </w:num>
  <w:num w:numId="31">
    <w:abstractNumId w:val="2"/>
  </w:num>
  <w:num w:numId="32">
    <w:abstractNumId w:val="17"/>
  </w:num>
  <w:num w:numId="33">
    <w:abstractNumId w:val="23"/>
  </w:num>
  <w:num w:numId="34">
    <w:abstractNumId w:val="11"/>
  </w:num>
  <w:num w:numId="35">
    <w:abstractNumId w:val="18"/>
  </w:num>
  <w:num w:numId="36">
    <w:abstractNumId w:val="16"/>
  </w:num>
  <w:num w:numId="37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25"/>
    <w:rsid w:val="00002736"/>
    <w:rsid w:val="0002038B"/>
    <w:rsid w:val="00024961"/>
    <w:rsid w:val="00030047"/>
    <w:rsid w:val="00046378"/>
    <w:rsid w:val="000533E3"/>
    <w:rsid w:val="00053B70"/>
    <w:rsid w:val="000615C0"/>
    <w:rsid w:val="00075205"/>
    <w:rsid w:val="00082AEC"/>
    <w:rsid w:val="00085389"/>
    <w:rsid w:val="0008709B"/>
    <w:rsid w:val="000A2053"/>
    <w:rsid w:val="000A58AE"/>
    <w:rsid w:val="000A74E7"/>
    <w:rsid w:val="000B3A55"/>
    <w:rsid w:val="000B7D8A"/>
    <w:rsid w:val="000C3694"/>
    <w:rsid w:val="000C478D"/>
    <w:rsid w:val="000D3DD3"/>
    <w:rsid w:val="000D5A87"/>
    <w:rsid w:val="000E0B3D"/>
    <w:rsid w:val="000E0F9B"/>
    <w:rsid w:val="000F0F21"/>
    <w:rsid w:val="000F3575"/>
    <w:rsid w:val="000F3D89"/>
    <w:rsid w:val="000F4F75"/>
    <w:rsid w:val="001008C9"/>
    <w:rsid w:val="00105DD0"/>
    <w:rsid w:val="001101DE"/>
    <w:rsid w:val="0011767D"/>
    <w:rsid w:val="00126C6A"/>
    <w:rsid w:val="00135FD5"/>
    <w:rsid w:val="00137AF6"/>
    <w:rsid w:val="001510B5"/>
    <w:rsid w:val="00155A68"/>
    <w:rsid w:val="001652CC"/>
    <w:rsid w:val="00167D95"/>
    <w:rsid w:val="00173757"/>
    <w:rsid w:val="00174BC5"/>
    <w:rsid w:val="00182D90"/>
    <w:rsid w:val="00186074"/>
    <w:rsid w:val="0019267D"/>
    <w:rsid w:val="00192ACB"/>
    <w:rsid w:val="0019323A"/>
    <w:rsid w:val="001A0CAB"/>
    <w:rsid w:val="001A0F33"/>
    <w:rsid w:val="001A39B9"/>
    <w:rsid w:val="001A3B8C"/>
    <w:rsid w:val="001A4116"/>
    <w:rsid w:val="001A6BF8"/>
    <w:rsid w:val="001B2EBF"/>
    <w:rsid w:val="001C124F"/>
    <w:rsid w:val="001C1C45"/>
    <w:rsid w:val="001C559B"/>
    <w:rsid w:val="001C7B23"/>
    <w:rsid w:val="001D0006"/>
    <w:rsid w:val="001D0E4A"/>
    <w:rsid w:val="001D11C9"/>
    <w:rsid w:val="001D4AEA"/>
    <w:rsid w:val="001D5847"/>
    <w:rsid w:val="001E31A8"/>
    <w:rsid w:val="001E3222"/>
    <w:rsid w:val="001E5DED"/>
    <w:rsid w:val="001F1EEC"/>
    <w:rsid w:val="00201FD2"/>
    <w:rsid w:val="00213996"/>
    <w:rsid w:val="00215CB8"/>
    <w:rsid w:val="002303DA"/>
    <w:rsid w:val="0024456C"/>
    <w:rsid w:val="0025042A"/>
    <w:rsid w:val="0025577D"/>
    <w:rsid w:val="0026196C"/>
    <w:rsid w:val="002644E6"/>
    <w:rsid w:val="00265C42"/>
    <w:rsid w:val="0026663F"/>
    <w:rsid w:val="0027396E"/>
    <w:rsid w:val="00275A33"/>
    <w:rsid w:val="00276BB8"/>
    <w:rsid w:val="00276FF0"/>
    <w:rsid w:val="002841BE"/>
    <w:rsid w:val="00291BDA"/>
    <w:rsid w:val="0029405D"/>
    <w:rsid w:val="00296092"/>
    <w:rsid w:val="002A4FAE"/>
    <w:rsid w:val="002A6F7C"/>
    <w:rsid w:val="002B76FB"/>
    <w:rsid w:val="002C3AEA"/>
    <w:rsid w:val="002D759B"/>
    <w:rsid w:val="002D7F44"/>
    <w:rsid w:val="002E6082"/>
    <w:rsid w:val="002E6377"/>
    <w:rsid w:val="002E68F9"/>
    <w:rsid w:val="002F1CA5"/>
    <w:rsid w:val="002F5412"/>
    <w:rsid w:val="002F739D"/>
    <w:rsid w:val="00301D32"/>
    <w:rsid w:val="00317107"/>
    <w:rsid w:val="003236D0"/>
    <w:rsid w:val="003247B4"/>
    <w:rsid w:val="00325420"/>
    <w:rsid w:val="0033756C"/>
    <w:rsid w:val="00340F21"/>
    <w:rsid w:val="00347606"/>
    <w:rsid w:val="00351527"/>
    <w:rsid w:val="00357274"/>
    <w:rsid w:val="003575B9"/>
    <w:rsid w:val="00370098"/>
    <w:rsid w:val="00394883"/>
    <w:rsid w:val="00394DF3"/>
    <w:rsid w:val="003954B0"/>
    <w:rsid w:val="003A0903"/>
    <w:rsid w:val="003A1C91"/>
    <w:rsid w:val="003B4EAA"/>
    <w:rsid w:val="003C434D"/>
    <w:rsid w:val="003C5125"/>
    <w:rsid w:val="003D1190"/>
    <w:rsid w:val="003D4DFF"/>
    <w:rsid w:val="003E2592"/>
    <w:rsid w:val="003E29B9"/>
    <w:rsid w:val="00400408"/>
    <w:rsid w:val="00400AE2"/>
    <w:rsid w:val="00401810"/>
    <w:rsid w:val="00402125"/>
    <w:rsid w:val="00402CA9"/>
    <w:rsid w:val="00403E89"/>
    <w:rsid w:val="004048F9"/>
    <w:rsid w:val="00412EFC"/>
    <w:rsid w:val="004345A1"/>
    <w:rsid w:val="00437A45"/>
    <w:rsid w:val="004410C9"/>
    <w:rsid w:val="00443951"/>
    <w:rsid w:val="00443C15"/>
    <w:rsid w:val="004549D1"/>
    <w:rsid w:val="00463F31"/>
    <w:rsid w:val="00465A4F"/>
    <w:rsid w:val="0046630D"/>
    <w:rsid w:val="00474BA5"/>
    <w:rsid w:val="00477301"/>
    <w:rsid w:val="00491E7C"/>
    <w:rsid w:val="00493C30"/>
    <w:rsid w:val="00494364"/>
    <w:rsid w:val="0049458A"/>
    <w:rsid w:val="00497F02"/>
    <w:rsid w:val="004A3484"/>
    <w:rsid w:val="004A6AF0"/>
    <w:rsid w:val="004B22FF"/>
    <w:rsid w:val="004B5174"/>
    <w:rsid w:val="004B5D06"/>
    <w:rsid w:val="004C343E"/>
    <w:rsid w:val="004C6A18"/>
    <w:rsid w:val="004E01AE"/>
    <w:rsid w:val="004E4A59"/>
    <w:rsid w:val="004E52AB"/>
    <w:rsid w:val="00501FF4"/>
    <w:rsid w:val="0050295A"/>
    <w:rsid w:val="0051646B"/>
    <w:rsid w:val="00535843"/>
    <w:rsid w:val="00536193"/>
    <w:rsid w:val="00537FB7"/>
    <w:rsid w:val="00546644"/>
    <w:rsid w:val="00546B8A"/>
    <w:rsid w:val="00554DB9"/>
    <w:rsid w:val="005550DD"/>
    <w:rsid w:val="005617B9"/>
    <w:rsid w:val="00566818"/>
    <w:rsid w:val="00567D64"/>
    <w:rsid w:val="00590E3B"/>
    <w:rsid w:val="00593446"/>
    <w:rsid w:val="00594F43"/>
    <w:rsid w:val="005A57B3"/>
    <w:rsid w:val="005B25BB"/>
    <w:rsid w:val="005B2EF5"/>
    <w:rsid w:val="005B4056"/>
    <w:rsid w:val="005C5FA3"/>
    <w:rsid w:val="005E28E5"/>
    <w:rsid w:val="005E3AC8"/>
    <w:rsid w:val="005F2C80"/>
    <w:rsid w:val="005F2D6F"/>
    <w:rsid w:val="005F4CD9"/>
    <w:rsid w:val="005F7317"/>
    <w:rsid w:val="00602EA8"/>
    <w:rsid w:val="006050F6"/>
    <w:rsid w:val="00612526"/>
    <w:rsid w:val="0061472E"/>
    <w:rsid w:val="00617BEB"/>
    <w:rsid w:val="006201EC"/>
    <w:rsid w:val="00621294"/>
    <w:rsid w:val="00625130"/>
    <w:rsid w:val="00627E66"/>
    <w:rsid w:val="00630661"/>
    <w:rsid w:val="00630A68"/>
    <w:rsid w:val="006341F4"/>
    <w:rsid w:val="00641F39"/>
    <w:rsid w:val="006476C5"/>
    <w:rsid w:val="00650F48"/>
    <w:rsid w:val="006541F1"/>
    <w:rsid w:val="00673281"/>
    <w:rsid w:val="00675C56"/>
    <w:rsid w:val="0068674C"/>
    <w:rsid w:val="006869B8"/>
    <w:rsid w:val="00691D3E"/>
    <w:rsid w:val="00694602"/>
    <w:rsid w:val="006A1317"/>
    <w:rsid w:val="006A43FC"/>
    <w:rsid w:val="006A5653"/>
    <w:rsid w:val="006A7610"/>
    <w:rsid w:val="006B0023"/>
    <w:rsid w:val="006B212A"/>
    <w:rsid w:val="006B3511"/>
    <w:rsid w:val="006B55BE"/>
    <w:rsid w:val="006C6762"/>
    <w:rsid w:val="006C6D99"/>
    <w:rsid w:val="006D3C51"/>
    <w:rsid w:val="006D4D09"/>
    <w:rsid w:val="006D7609"/>
    <w:rsid w:val="006D780B"/>
    <w:rsid w:val="006E3034"/>
    <w:rsid w:val="006E4D9F"/>
    <w:rsid w:val="006E4EE8"/>
    <w:rsid w:val="006E5C47"/>
    <w:rsid w:val="00711208"/>
    <w:rsid w:val="007177E8"/>
    <w:rsid w:val="0072043A"/>
    <w:rsid w:val="0072083B"/>
    <w:rsid w:val="0072107C"/>
    <w:rsid w:val="00724420"/>
    <w:rsid w:val="00726781"/>
    <w:rsid w:val="00730946"/>
    <w:rsid w:val="0073560F"/>
    <w:rsid w:val="00736F67"/>
    <w:rsid w:val="00744384"/>
    <w:rsid w:val="007475B1"/>
    <w:rsid w:val="00766645"/>
    <w:rsid w:val="00770924"/>
    <w:rsid w:val="00772D18"/>
    <w:rsid w:val="0077366B"/>
    <w:rsid w:val="0077407A"/>
    <w:rsid w:val="00775FC2"/>
    <w:rsid w:val="007763FC"/>
    <w:rsid w:val="007A148E"/>
    <w:rsid w:val="007B185D"/>
    <w:rsid w:val="007B18FE"/>
    <w:rsid w:val="007B70F0"/>
    <w:rsid w:val="007C1CE3"/>
    <w:rsid w:val="007D5980"/>
    <w:rsid w:val="007E0A2F"/>
    <w:rsid w:val="007E0E47"/>
    <w:rsid w:val="007E140C"/>
    <w:rsid w:val="007E1B33"/>
    <w:rsid w:val="007F1A88"/>
    <w:rsid w:val="008015FA"/>
    <w:rsid w:val="008050EF"/>
    <w:rsid w:val="0080695E"/>
    <w:rsid w:val="0080707A"/>
    <w:rsid w:val="00811CCA"/>
    <w:rsid w:val="00812512"/>
    <w:rsid w:val="00822B7D"/>
    <w:rsid w:val="00824A39"/>
    <w:rsid w:val="00826263"/>
    <w:rsid w:val="00832DC0"/>
    <w:rsid w:val="00837ADB"/>
    <w:rsid w:val="0084372C"/>
    <w:rsid w:val="0084412B"/>
    <w:rsid w:val="00856945"/>
    <w:rsid w:val="00860766"/>
    <w:rsid w:val="00862B09"/>
    <w:rsid w:val="00881184"/>
    <w:rsid w:val="00887436"/>
    <w:rsid w:val="008875B0"/>
    <w:rsid w:val="008A2189"/>
    <w:rsid w:val="008A3C75"/>
    <w:rsid w:val="008C0B3D"/>
    <w:rsid w:val="008C34AF"/>
    <w:rsid w:val="008D41AA"/>
    <w:rsid w:val="008D4D1A"/>
    <w:rsid w:val="008D7500"/>
    <w:rsid w:val="008D7782"/>
    <w:rsid w:val="008E0F77"/>
    <w:rsid w:val="008E500C"/>
    <w:rsid w:val="008E7843"/>
    <w:rsid w:val="008F33B0"/>
    <w:rsid w:val="00913B54"/>
    <w:rsid w:val="00920501"/>
    <w:rsid w:val="00931F54"/>
    <w:rsid w:val="00951A33"/>
    <w:rsid w:val="009573B7"/>
    <w:rsid w:val="00962FD8"/>
    <w:rsid w:val="00967587"/>
    <w:rsid w:val="00972951"/>
    <w:rsid w:val="00976DC6"/>
    <w:rsid w:val="009770B8"/>
    <w:rsid w:val="00977401"/>
    <w:rsid w:val="00977719"/>
    <w:rsid w:val="009808AC"/>
    <w:rsid w:val="009875B3"/>
    <w:rsid w:val="00997230"/>
    <w:rsid w:val="00997F9C"/>
    <w:rsid w:val="009A636A"/>
    <w:rsid w:val="009B28B5"/>
    <w:rsid w:val="009B3C40"/>
    <w:rsid w:val="009C480E"/>
    <w:rsid w:val="009D3741"/>
    <w:rsid w:val="009D63AF"/>
    <w:rsid w:val="009E29AA"/>
    <w:rsid w:val="009E7A4D"/>
    <w:rsid w:val="00A00EA1"/>
    <w:rsid w:val="00A0628D"/>
    <w:rsid w:val="00A066BA"/>
    <w:rsid w:val="00A07309"/>
    <w:rsid w:val="00A20AF4"/>
    <w:rsid w:val="00A2644D"/>
    <w:rsid w:val="00A26D3E"/>
    <w:rsid w:val="00A40E67"/>
    <w:rsid w:val="00A45872"/>
    <w:rsid w:val="00A51C30"/>
    <w:rsid w:val="00A53AB0"/>
    <w:rsid w:val="00A53DE6"/>
    <w:rsid w:val="00A60306"/>
    <w:rsid w:val="00A60819"/>
    <w:rsid w:val="00A71AA3"/>
    <w:rsid w:val="00A8236A"/>
    <w:rsid w:val="00A83547"/>
    <w:rsid w:val="00A95B54"/>
    <w:rsid w:val="00A96E35"/>
    <w:rsid w:val="00AA31AE"/>
    <w:rsid w:val="00AA4CE7"/>
    <w:rsid w:val="00AB257C"/>
    <w:rsid w:val="00AB4BF8"/>
    <w:rsid w:val="00AC3F87"/>
    <w:rsid w:val="00AC7E6F"/>
    <w:rsid w:val="00AD21E7"/>
    <w:rsid w:val="00AD441F"/>
    <w:rsid w:val="00AD58FD"/>
    <w:rsid w:val="00AD76BE"/>
    <w:rsid w:val="00AE7D7F"/>
    <w:rsid w:val="00AF28AC"/>
    <w:rsid w:val="00AF3FD2"/>
    <w:rsid w:val="00B075F8"/>
    <w:rsid w:val="00B0799F"/>
    <w:rsid w:val="00B1085D"/>
    <w:rsid w:val="00B14D2C"/>
    <w:rsid w:val="00B15EE4"/>
    <w:rsid w:val="00B23B9F"/>
    <w:rsid w:val="00B24FAF"/>
    <w:rsid w:val="00B258C3"/>
    <w:rsid w:val="00B264F6"/>
    <w:rsid w:val="00B27D31"/>
    <w:rsid w:val="00B47A8A"/>
    <w:rsid w:val="00B54725"/>
    <w:rsid w:val="00B61166"/>
    <w:rsid w:val="00B614DC"/>
    <w:rsid w:val="00B743E2"/>
    <w:rsid w:val="00B87C62"/>
    <w:rsid w:val="00B907EE"/>
    <w:rsid w:val="00B924E4"/>
    <w:rsid w:val="00B963AD"/>
    <w:rsid w:val="00BA5753"/>
    <w:rsid w:val="00BA78E6"/>
    <w:rsid w:val="00BB5E56"/>
    <w:rsid w:val="00BB62B5"/>
    <w:rsid w:val="00BC1EF0"/>
    <w:rsid w:val="00BD59BB"/>
    <w:rsid w:val="00BD5BD8"/>
    <w:rsid w:val="00BE30DB"/>
    <w:rsid w:val="00BF346F"/>
    <w:rsid w:val="00C057ED"/>
    <w:rsid w:val="00C0655A"/>
    <w:rsid w:val="00C12B72"/>
    <w:rsid w:val="00C20E78"/>
    <w:rsid w:val="00C42F25"/>
    <w:rsid w:val="00C43007"/>
    <w:rsid w:val="00C45E07"/>
    <w:rsid w:val="00C47311"/>
    <w:rsid w:val="00C47D85"/>
    <w:rsid w:val="00C566F9"/>
    <w:rsid w:val="00C57436"/>
    <w:rsid w:val="00C63123"/>
    <w:rsid w:val="00C63BB5"/>
    <w:rsid w:val="00C66805"/>
    <w:rsid w:val="00C66B6A"/>
    <w:rsid w:val="00C805D1"/>
    <w:rsid w:val="00C82403"/>
    <w:rsid w:val="00C909EE"/>
    <w:rsid w:val="00C923E8"/>
    <w:rsid w:val="00C92E2E"/>
    <w:rsid w:val="00C95CE8"/>
    <w:rsid w:val="00C95E84"/>
    <w:rsid w:val="00C96EE7"/>
    <w:rsid w:val="00CA0958"/>
    <w:rsid w:val="00CA0A95"/>
    <w:rsid w:val="00CB5C4D"/>
    <w:rsid w:val="00CC1D6E"/>
    <w:rsid w:val="00CC1D9B"/>
    <w:rsid w:val="00CD0F48"/>
    <w:rsid w:val="00CF0820"/>
    <w:rsid w:val="00CF78FB"/>
    <w:rsid w:val="00D00CF7"/>
    <w:rsid w:val="00D052AE"/>
    <w:rsid w:val="00D23D81"/>
    <w:rsid w:val="00D3238A"/>
    <w:rsid w:val="00D35292"/>
    <w:rsid w:val="00D42861"/>
    <w:rsid w:val="00D43FDF"/>
    <w:rsid w:val="00D46012"/>
    <w:rsid w:val="00D504C4"/>
    <w:rsid w:val="00D50E79"/>
    <w:rsid w:val="00D61E9F"/>
    <w:rsid w:val="00D7208A"/>
    <w:rsid w:val="00D82C53"/>
    <w:rsid w:val="00D83238"/>
    <w:rsid w:val="00D84B23"/>
    <w:rsid w:val="00D84D63"/>
    <w:rsid w:val="00DA060A"/>
    <w:rsid w:val="00DA0D1A"/>
    <w:rsid w:val="00DA429B"/>
    <w:rsid w:val="00DB527E"/>
    <w:rsid w:val="00DC43B7"/>
    <w:rsid w:val="00DD29DF"/>
    <w:rsid w:val="00DD2A57"/>
    <w:rsid w:val="00DD5CED"/>
    <w:rsid w:val="00DE4BE0"/>
    <w:rsid w:val="00DE4F0C"/>
    <w:rsid w:val="00DE63B7"/>
    <w:rsid w:val="00DF6D15"/>
    <w:rsid w:val="00E00385"/>
    <w:rsid w:val="00E1058C"/>
    <w:rsid w:val="00E17345"/>
    <w:rsid w:val="00E20EAC"/>
    <w:rsid w:val="00E22E32"/>
    <w:rsid w:val="00E41910"/>
    <w:rsid w:val="00E41D5F"/>
    <w:rsid w:val="00E442C9"/>
    <w:rsid w:val="00E5074D"/>
    <w:rsid w:val="00E5125A"/>
    <w:rsid w:val="00E5175D"/>
    <w:rsid w:val="00E569A0"/>
    <w:rsid w:val="00E60984"/>
    <w:rsid w:val="00E645C3"/>
    <w:rsid w:val="00E741D1"/>
    <w:rsid w:val="00E76D02"/>
    <w:rsid w:val="00E93C58"/>
    <w:rsid w:val="00E94DFB"/>
    <w:rsid w:val="00E96247"/>
    <w:rsid w:val="00EA09D2"/>
    <w:rsid w:val="00EA1F3B"/>
    <w:rsid w:val="00EA2B5D"/>
    <w:rsid w:val="00EA3EDD"/>
    <w:rsid w:val="00EA4C70"/>
    <w:rsid w:val="00EB7A74"/>
    <w:rsid w:val="00EC1452"/>
    <w:rsid w:val="00EC2EB8"/>
    <w:rsid w:val="00ED07C4"/>
    <w:rsid w:val="00ED102E"/>
    <w:rsid w:val="00ED2AFA"/>
    <w:rsid w:val="00ED33EE"/>
    <w:rsid w:val="00ED525D"/>
    <w:rsid w:val="00ED6563"/>
    <w:rsid w:val="00ED73AB"/>
    <w:rsid w:val="00EE2492"/>
    <w:rsid w:val="00EF06E5"/>
    <w:rsid w:val="00EF5167"/>
    <w:rsid w:val="00EF6CEF"/>
    <w:rsid w:val="00F037C6"/>
    <w:rsid w:val="00F04D17"/>
    <w:rsid w:val="00F0595F"/>
    <w:rsid w:val="00F10156"/>
    <w:rsid w:val="00F13F09"/>
    <w:rsid w:val="00F15828"/>
    <w:rsid w:val="00F31943"/>
    <w:rsid w:val="00F32E2E"/>
    <w:rsid w:val="00F34EE2"/>
    <w:rsid w:val="00F3517A"/>
    <w:rsid w:val="00F352B4"/>
    <w:rsid w:val="00F353F1"/>
    <w:rsid w:val="00F40BCF"/>
    <w:rsid w:val="00F42CF0"/>
    <w:rsid w:val="00F44978"/>
    <w:rsid w:val="00F453EE"/>
    <w:rsid w:val="00F50796"/>
    <w:rsid w:val="00F643EE"/>
    <w:rsid w:val="00F6530F"/>
    <w:rsid w:val="00F66C04"/>
    <w:rsid w:val="00F764FA"/>
    <w:rsid w:val="00F8206F"/>
    <w:rsid w:val="00F908A4"/>
    <w:rsid w:val="00F9510D"/>
    <w:rsid w:val="00F97594"/>
    <w:rsid w:val="00FA104E"/>
    <w:rsid w:val="00FB75EB"/>
    <w:rsid w:val="00FB7691"/>
    <w:rsid w:val="00FC23AB"/>
    <w:rsid w:val="00FC3791"/>
    <w:rsid w:val="00FD1DD5"/>
    <w:rsid w:val="00FD392B"/>
    <w:rsid w:val="00FD7E94"/>
    <w:rsid w:val="00FE1EB0"/>
    <w:rsid w:val="00FF0B38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587"/>
    <w:rPr>
      <w:sz w:val="24"/>
      <w:szCs w:val="24"/>
    </w:rPr>
  </w:style>
  <w:style w:type="paragraph" w:styleId="1">
    <w:name w:val="heading 1"/>
    <w:basedOn w:val="a"/>
    <w:next w:val="a"/>
    <w:qFormat/>
    <w:rsid w:val="00967587"/>
    <w:pPr>
      <w:keepNext/>
      <w:jc w:val="center"/>
      <w:outlineLvl w:val="0"/>
    </w:pPr>
    <w:rPr>
      <w:rFonts w:ascii="Times NR Cyr MT" w:hAnsi="Times NR Cyr MT"/>
      <w:b/>
      <w:sz w:val="28"/>
    </w:rPr>
  </w:style>
  <w:style w:type="paragraph" w:styleId="2">
    <w:name w:val="heading 2"/>
    <w:basedOn w:val="a"/>
    <w:next w:val="a"/>
    <w:qFormat/>
    <w:rsid w:val="00967587"/>
    <w:pPr>
      <w:keepNext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967587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7587"/>
    <w:rPr>
      <w:rFonts w:ascii="Times NR Cyr MT" w:hAnsi="Times NR Cyr MT"/>
      <w:b/>
    </w:rPr>
  </w:style>
  <w:style w:type="paragraph" w:styleId="20">
    <w:name w:val="Body Text 2"/>
    <w:basedOn w:val="a"/>
    <w:link w:val="21"/>
    <w:rsid w:val="00967587"/>
    <w:rPr>
      <w:sz w:val="20"/>
    </w:rPr>
  </w:style>
  <w:style w:type="paragraph" w:styleId="30">
    <w:name w:val="Body Text 3"/>
    <w:basedOn w:val="a"/>
    <w:link w:val="31"/>
    <w:rsid w:val="00967587"/>
    <w:pPr>
      <w:jc w:val="both"/>
    </w:pPr>
    <w:rPr>
      <w:b/>
      <w:sz w:val="20"/>
    </w:rPr>
  </w:style>
  <w:style w:type="paragraph" w:styleId="a4">
    <w:name w:val="Block Text"/>
    <w:basedOn w:val="a"/>
    <w:rsid w:val="00967587"/>
    <w:pPr>
      <w:ind w:left="113" w:right="113"/>
      <w:jc w:val="center"/>
    </w:pPr>
    <w:rPr>
      <w:sz w:val="16"/>
    </w:rPr>
  </w:style>
  <w:style w:type="table" w:styleId="a5">
    <w:name w:val="Table Grid"/>
    <w:basedOn w:val="a1"/>
    <w:rsid w:val="006C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46B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B8A"/>
  </w:style>
  <w:style w:type="paragraph" w:styleId="a8">
    <w:name w:val="List Paragraph"/>
    <w:basedOn w:val="a"/>
    <w:uiPriority w:val="34"/>
    <w:qFormat/>
    <w:rsid w:val="00630661"/>
    <w:pPr>
      <w:ind w:left="708"/>
    </w:pPr>
  </w:style>
  <w:style w:type="paragraph" w:styleId="a9">
    <w:name w:val="header"/>
    <w:basedOn w:val="a"/>
    <w:link w:val="aa"/>
    <w:rsid w:val="008C0B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C0B3D"/>
    <w:rPr>
      <w:sz w:val="24"/>
      <w:szCs w:val="24"/>
    </w:rPr>
  </w:style>
  <w:style w:type="character" w:styleId="ab">
    <w:name w:val="Hyperlink"/>
    <w:basedOn w:val="a0"/>
    <w:rsid w:val="00186074"/>
    <w:rPr>
      <w:color w:val="0000FF"/>
      <w:u w:val="single"/>
    </w:rPr>
  </w:style>
  <w:style w:type="paragraph" w:styleId="ac">
    <w:name w:val="Balloon Text"/>
    <w:basedOn w:val="a"/>
    <w:link w:val="ad"/>
    <w:rsid w:val="004021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212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9B28B5"/>
    <w:rPr>
      <w:szCs w:val="24"/>
    </w:rPr>
  </w:style>
  <w:style w:type="character" w:customStyle="1" w:styleId="31">
    <w:name w:val="Основной текст 3 Знак"/>
    <w:basedOn w:val="a0"/>
    <w:link w:val="30"/>
    <w:rsid w:val="009B28B5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587"/>
    <w:rPr>
      <w:sz w:val="24"/>
      <w:szCs w:val="24"/>
    </w:rPr>
  </w:style>
  <w:style w:type="paragraph" w:styleId="1">
    <w:name w:val="heading 1"/>
    <w:basedOn w:val="a"/>
    <w:next w:val="a"/>
    <w:qFormat/>
    <w:rsid w:val="00967587"/>
    <w:pPr>
      <w:keepNext/>
      <w:jc w:val="center"/>
      <w:outlineLvl w:val="0"/>
    </w:pPr>
    <w:rPr>
      <w:rFonts w:ascii="Times NR Cyr MT" w:hAnsi="Times NR Cyr MT"/>
      <w:b/>
      <w:sz w:val="28"/>
    </w:rPr>
  </w:style>
  <w:style w:type="paragraph" w:styleId="2">
    <w:name w:val="heading 2"/>
    <w:basedOn w:val="a"/>
    <w:next w:val="a"/>
    <w:qFormat/>
    <w:rsid w:val="00967587"/>
    <w:pPr>
      <w:keepNext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967587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7587"/>
    <w:rPr>
      <w:rFonts w:ascii="Times NR Cyr MT" w:hAnsi="Times NR Cyr MT"/>
      <w:b/>
    </w:rPr>
  </w:style>
  <w:style w:type="paragraph" w:styleId="20">
    <w:name w:val="Body Text 2"/>
    <w:basedOn w:val="a"/>
    <w:link w:val="21"/>
    <w:rsid w:val="00967587"/>
    <w:rPr>
      <w:sz w:val="20"/>
    </w:rPr>
  </w:style>
  <w:style w:type="paragraph" w:styleId="30">
    <w:name w:val="Body Text 3"/>
    <w:basedOn w:val="a"/>
    <w:link w:val="31"/>
    <w:rsid w:val="00967587"/>
    <w:pPr>
      <w:jc w:val="both"/>
    </w:pPr>
    <w:rPr>
      <w:b/>
      <w:sz w:val="20"/>
    </w:rPr>
  </w:style>
  <w:style w:type="paragraph" w:styleId="a4">
    <w:name w:val="Block Text"/>
    <w:basedOn w:val="a"/>
    <w:rsid w:val="00967587"/>
    <w:pPr>
      <w:ind w:left="113" w:right="113"/>
      <w:jc w:val="center"/>
    </w:pPr>
    <w:rPr>
      <w:sz w:val="16"/>
    </w:rPr>
  </w:style>
  <w:style w:type="table" w:styleId="a5">
    <w:name w:val="Table Grid"/>
    <w:basedOn w:val="a1"/>
    <w:rsid w:val="006C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46B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B8A"/>
  </w:style>
  <w:style w:type="paragraph" w:styleId="a8">
    <w:name w:val="List Paragraph"/>
    <w:basedOn w:val="a"/>
    <w:uiPriority w:val="34"/>
    <w:qFormat/>
    <w:rsid w:val="00630661"/>
    <w:pPr>
      <w:ind w:left="708"/>
    </w:pPr>
  </w:style>
  <w:style w:type="paragraph" w:styleId="a9">
    <w:name w:val="header"/>
    <w:basedOn w:val="a"/>
    <w:link w:val="aa"/>
    <w:rsid w:val="008C0B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C0B3D"/>
    <w:rPr>
      <w:sz w:val="24"/>
      <w:szCs w:val="24"/>
    </w:rPr>
  </w:style>
  <w:style w:type="character" w:styleId="ab">
    <w:name w:val="Hyperlink"/>
    <w:basedOn w:val="a0"/>
    <w:rsid w:val="00186074"/>
    <w:rPr>
      <w:color w:val="0000FF"/>
      <w:u w:val="single"/>
    </w:rPr>
  </w:style>
  <w:style w:type="paragraph" w:styleId="ac">
    <w:name w:val="Balloon Text"/>
    <w:basedOn w:val="a"/>
    <w:link w:val="ad"/>
    <w:rsid w:val="004021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212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9B28B5"/>
    <w:rPr>
      <w:szCs w:val="24"/>
    </w:rPr>
  </w:style>
  <w:style w:type="character" w:customStyle="1" w:styleId="31">
    <w:name w:val="Основной текст 3 Знак"/>
    <w:basedOn w:val="a0"/>
    <w:link w:val="30"/>
    <w:rsid w:val="009B28B5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el-binar@mail.r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fontTable" Target="fontTable.xml"/><Relationship Id="rId20" Type="http://schemas.openxmlformats.org/officeDocument/2006/relationships/image" Target="media/image11.jpeg"/><Relationship Id="rId4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EEF3-22DF-4B7E-9C54-62AA2CA5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электронной бесконтактной защиты двигателей</vt:lpstr>
    </vt:vector>
  </TitlesOfParts>
  <Company>БИНАР</Company>
  <LinksUpToDate>false</LinksUpToDate>
  <CharactersWithSpaces>14256</CharactersWithSpaces>
  <SharedDoc>false</SharedDoc>
  <HLinks>
    <vt:vector size="6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mailto:bel-binar@mail.ru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электронной бесконтактной защиты двигателей</dc:title>
  <dc:creator>Олег</dc:creator>
  <cp:lastModifiedBy>Игорь</cp:lastModifiedBy>
  <cp:revision>5</cp:revision>
  <cp:lastPrinted>2012-03-05T12:17:00Z</cp:lastPrinted>
  <dcterms:created xsi:type="dcterms:W3CDTF">2015-05-05T10:42:00Z</dcterms:created>
  <dcterms:modified xsi:type="dcterms:W3CDTF">2018-09-04T08:05:00Z</dcterms:modified>
</cp:coreProperties>
</file>